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284CF3" w14:textId="4E7033A3" w:rsidR="00485CE0" w:rsidRPr="00485CE0" w:rsidRDefault="00485CE0" w:rsidP="00485CE0">
      <w:pPr>
        <w:jc w:val="center"/>
        <w:rPr>
          <w:b/>
          <w:bCs/>
          <w:i/>
          <w:iCs/>
        </w:rPr>
      </w:pPr>
      <w:proofErr w:type="spellStart"/>
      <w:r w:rsidRPr="00485CE0">
        <w:rPr>
          <w:b/>
          <w:bCs/>
        </w:rPr>
        <w:t>Submission</w:t>
      </w:r>
      <w:proofErr w:type="spellEnd"/>
      <w:r w:rsidRPr="00485CE0">
        <w:rPr>
          <w:b/>
          <w:bCs/>
        </w:rPr>
        <w:t xml:space="preserve"> </w:t>
      </w:r>
      <w:proofErr w:type="spellStart"/>
      <w:r w:rsidRPr="00485CE0">
        <w:rPr>
          <w:b/>
          <w:bCs/>
        </w:rPr>
        <w:t>Guidelines</w:t>
      </w:r>
      <w:proofErr w:type="spellEnd"/>
      <w:r w:rsidRPr="00485CE0">
        <w:rPr>
          <w:b/>
          <w:bCs/>
        </w:rPr>
        <w:t xml:space="preserve"> </w:t>
      </w:r>
      <w:proofErr w:type="spellStart"/>
      <w:r w:rsidRPr="00485CE0">
        <w:rPr>
          <w:b/>
          <w:bCs/>
        </w:rPr>
        <w:t>for</w:t>
      </w:r>
      <w:proofErr w:type="spellEnd"/>
      <w:r w:rsidRPr="00485CE0">
        <w:rPr>
          <w:b/>
          <w:bCs/>
        </w:rPr>
        <w:t xml:space="preserve"> Book </w:t>
      </w:r>
      <w:proofErr w:type="spellStart"/>
      <w:r w:rsidRPr="00485CE0">
        <w:rPr>
          <w:b/>
          <w:bCs/>
        </w:rPr>
        <w:t>Reviews</w:t>
      </w:r>
      <w:proofErr w:type="spellEnd"/>
      <w:r w:rsidRPr="00485CE0">
        <w:rPr>
          <w:b/>
          <w:bCs/>
        </w:rPr>
        <w:t xml:space="preserve"> </w:t>
      </w:r>
      <w:proofErr w:type="spellStart"/>
      <w:r w:rsidRPr="00485CE0">
        <w:rPr>
          <w:b/>
          <w:bCs/>
        </w:rPr>
        <w:t>to</w:t>
      </w:r>
      <w:proofErr w:type="spellEnd"/>
      <w:r w:rsidRPr="00485CE0">
        <w:rPr>
          <w:b/>
          <w:bCs/>
        </w:rPr>
        <w:t xml:space="preserve"> </w:t>
      </w:r>
      <w:r w:rsidRPr="00485CE0">
        <w:rPr>
          <w:b/>
          <w:bCs/>
          <w:i/>
          <w:iCs/>
        </w:rPr>
        <w:t>Chihuahua Hoy</w:t>
      </w:r>
    </w:p>
    <w:p w14:paraId="3E1CEBCE" w14:textId="77777777" w:rsidR="00485CE0" w:rsidRPr="00485CE0" w:rsidRDefault="00485CE0" w:rsidP="00485CE0">
      <w:pPr>
        <w:jc w:val="center"/>
        <w:rPr>
          <w:b/>
          <w:bCs/>
        </w:rPr>
      </w:pPr>
    </w:p>
    <w:p w14:paraId="768F1C78" w14:textId="5E06E5F0" w:rsidR="00485CE0" w:rsidRPr="00485CE0" w:rsidRDefault="00485CE0" w:rsidP="00485CE0">
      <w:pPr>
        <w:jc w:val="center"/>
        <w:rPr>
          <w:b/>
          <w:bCs/>
        </w:rPr>
      </w:pPr>
      <w:r w:rsidRPr="00485CE0">
        <w:rPr>
          <w:b/>
          <w:bCs/>
        </w:rPr>
        <w:t xml:space="preserve">A </w:t>
      </w:r>
      <w:proofErr w:type="spellStart"/>
      <w:r w:rsidRPr="00485CE0">
        <w:rPr>
          <w:b/>
          <w:bCs/>
        </w:rPr>
        <w:t>brief</w:t>
      </w:r>
      <w:proofErr w:type="spellEnd"/>
      <w:r w:rsidRPr="00485CE0">
        <w:rPr>
          <w:b/>
          <w:bCs/>
        </w:rPr>
        <w:t xml:space="preserve"> and </w:t>
      </w:r>
      <w:proofErr w:type="spellStart"/>
      <w:r w:rsidRPr="00485CE0">
        <w:rPr>
          <w:b/>
          <w:bCs/>
        </w:rPr>
        <w:t>engaging</w:t>
      </w:r>
      <w:proofErr w:type="spellEnd"/>
      <w:r w:rsidRPr="00485CE0">
        <w:rPr>
          <w:b/>
          <w:bCs/>
        </w:rPr>
        <w:t xml:space="preserve"> </w:t>
      </w:r>
      <w:proofErr w:type="spellStart"/>
      <w:r w:rsidRPr="00485CE0">
        <w:rPr>
          <w:b/>
          <w:bCs/>
        </w:rPr>
        <w:t>title</w:t>
      </w:r>
      <w:proofErr w:type="spellEnd"/>
      <w:r w:rsidRPr="00485CE0">
        <w:rPr>
          <w:b/>
          <w:bCs/>
        </w:rPr>
        <w:t xml:space="preserve"> </w:t>
      </w:r>
      <w:proofErr w:type="spellStart"/>
      <w:r w:rsidRPr="00485CE0">
        <w:rPr>
          <w:b/>
          <w:bCs/>
        </w:rPr>
        <w:t>for</w:t>
      </w:r>
      <w:proofErr w:type="spellEnd"/>
      <w:r w:rsidRPr="00485CE0">
        <w:rPr>
          <w:b/>
          <w:bCs/>
        </w:rPr>
        <w:t xml:space="preserve"> </w:t>
      </w:r>
      <w:proofErr w:type="spellStart"/>
      <w:r w:rsidRPr="00485CE0">
        <w:rPr>
          <w:b/>
          <w:bCs/>
        </w:rPr>
        <w:t>the</w:t>
      </w:r>
      <w:proofErr w:type="spellEnd"/>
      <w:r w:rsidRPr="00485CE0">
        <w:rPr>
          <w:b/>
          <w:bCs/>
        </w:rPr>
        <w:t xml:space="preserve"> </w:t>
      </w:r>
      <w:proofErr w:type="spellStart"/>
      <w:r w:rsidRPr="00485CE0">
        <w:rPr>
          <w:b/>
          <w:bCs/>
        </w:rPr>
        <w:t>article</w:t>
      </w:r>
      <w:proofErr w:type="spellEnd"/>
      <w:r w:rsidRPr="00485CE0">
        <w:rPr>
          <w:b/>
          <w:bCs/>
        </w:rPr>
        <w:t xml:space="preserve"> in </w:t>
      </w:r>
      <w:r>
        <w:rPr>
          <w:b/>
          <w:bCs/>
        </w:rPr>
        <w:t>English</w:t>
      </w:r>
    </w:p>
    <w:p w14:paraId="6B44113E" w14:textId="3451B9E4" w:rsidR="00485CE0" w:rsidRPr="00485CE0" w:rsidRDefault="00485CE0" w:rsidP="00485CE0">
      <w:pPr>
        <w:jc w:val="center"/>
        <w:rPr>
          <w:b/>
          <w:bCs/>
        </w:rPr>
      </w:pPr>
      <w:proofErr w:type="spellStart"/>
      <w:r w:rsidRPr="00485CE0">
        <w:rPr>
          <w:b/>
          <w:bCs/>
        </w:rPr>
        <w:t>Title</w:t>
      </w:r>
      <w:proofErr w:type="spellEnd"/>
      <w:r w:rsidRPr="00485CE0">
        <w:rPr>
          <w:b/>
          <w:bCs/>
        </w:rPr>
        <w:t xml:space="preserve"> in </w:t>
      </w:r>
      <w:proofErr w:type="spellStart"/>
      <w:r>
        <w:rPr>
          <w:b/>
          <w:bCs/>
        </w:rPr>
        <w:t>Spanish</w:t>
      </w:r>
      <w:proofErr w:type="spellEnd"/>
    </w:p>
    <w:p w14:paraId="2D5655DC" w14:textId="77777777" w:rsidR="00485CE0" w:rsidRDefault="00485CE0" w:rsidP="00485CE0">
      <w:pPr>
        <w:jc w:val="both"/>
      </w:pPr>
    </w:p>
    <w:p w14:paraId="6428A6C5" w14:textId="3645EF40" w:rsidR="00485CE0" w:rsidRDefault="00485CE0" w:rsidP="00485CE0">
      <w:pPr>
        <w:jc w:val="both"/>
      </w:pPr>
      <w:proofErr w:type="spellStart"/>
      <w:r>
        <w:t>All</w:t>
      </w:r>
      <w:proofErr w:type="spellEnd"/>
      <w:r>
        <w:t xml:space="preserve"> </w:t>
      </w:r>
      <w:proofErr w:type="spellStart"/>
      <w:r>
        <w:t>topics</w:t>
      </w:r>
      <w:proofErr w:type="spellEnd"/>
      <w:r>
        <w:t xml:space="preserve"> are </w:t>
      </w:r>
      <w:proofErr w:type="spellStart"/>
      <w:r>
        <w:t>accepted</w:t>
      </w:r>
      <w:proofErr w:type="spellEnd"/>
      <w:r>
        <w:t xml:space="preserve">, </w:t>
      </w:r>
      <w:proofErr w:type="spellStart"/>
      <w:r w:rsidR="000A31AA" w:rsidRPr="000A31AA">
        <w:t>provided</w:t>
      </w:r>
      <w:proofErr w:type="spellEnd"/>
      <w:r w:rsidR="000A31AA" w:rsidRPr="000A31AA">
        <w:t xml:space="preserve"> </w:t>
      </w:r>
      <w:proofErr w:type="spellStart"/>
      <w:r w:rsidR="000A31AA" w:rsidRPr="000A31AA">
        <w:t>they</w:t>
      </w:r>
      <w:proofErr w:type="spellEnd"/>
      <w:r w:rsidR="000A31AA" w:rsidRPr="000A31AA">
        <w:t xml:space="preserve"> deal </w:t>
      </w:r>
      <w:proofErr w:type="spellStart"/>
      <w:r w:rsidR="000A31AA" w:rsidRPr="000A31AA">
        <w:t>with</w:t>
      </w:r>
      <w:proofErr w:type="spellEnd"/>
      <w:r w:rsidR="000A31AA" w:rsidRPr="000A31AA">
        <w:t xml:space="preserve"> </w:t>
      </w:r>
      <w:proofErr w:type="spellStart"/>
      <w:r w:rsidR="000A31AA" w:rsidRPr="000A31AA">
        <w:t>the</w:t>
      </w:r>
      <w:proofErr w:type="spellEnd"/>
      <w:r w:rsidR="000A31AA" w:rsidRPr="000A31AA">
        <w:t xml:space="preserve"> </w:t>
      </w:r>
      <w:proofErr w:type="spellStart"/>
      <w:r w:rsidR="000A31AA" w:rsidRPr="000A31AA">
        <w:t>state</w:t>
      </w:r>
      <w:proofErr w:type="spellEnd"/>
      <w:r w:rsidR="000A31AA" w:rsidRPr="000A31AA">
        <w:t xml:space="preserve"> </w:t>
      </w:r>
      <w:proofErr w:type="spellStart"/>
      <w:r w:rsidR="000A31AA" w:rsidRPr="000A31AA">
        <w:t>of</w:t>
      </w:r>
      <w:proofErr w:type="spellEnd"/>
      <w:r w:rsidR="000A31AA" w:rsidRPr="000A31AA">
        <w:t xml:space="preserve"> Chihuahua</w:t>
      </w:r>
      <w:r>
        <w:t xml:space="preserve">, are </w:t>
      </w:r>
      <w:proofErr w:type="spellStart"/>
      <w:r>
        <w:t>written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domestic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foreign</w:t>
      </w:r>
      <w:proofErr w:type="spellEnd"/>
      <w:r>
        <w:t xml:space="preserve"> </w:t>
      </w:r>
      <w:proofErr w:type="spellStart"/>
      <w:r>
        <w:t>authors</w:t>
      </w:r>
      <w:proofErr w:type="spellEnd"/>
      <w:r>
        <w:t xml:space="preserve">, and are original and </w:t>
      </w:r>
      <w:proofErr w:type="spellStart"/>
      <w:r>
        <w:t>unpublished</w:t>
      </w:r>
      <w:proofErr w:type="spellEnd"/>
      <w:r>
        <w:t xml:space="preserve">.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section</w:t>
      </w:r>
      <w:proofErr w:type="spellEnd"/>
      <w:r>
        <w:t xml:space="preserve"> </w:t>
      </w:r>
      <w:proofErr w:type="spellStart"/>
      <w:r>
        <w:t>accepts</w:t>
      </w:r>
      <w:proofErr w:type="spellEnd"/>
      <w:r>
        <w:t xml:space="preserve"> </w:t>
      </w:r>
      <w:proofErr w:type="spellStart"/>
      <w:r>
        <w:t>critical</w:t>
      </w:r>
      <w:proofErr w:type="spellEnd"/>
      <w:r>
        <w:t xml:space="preserve"> </w:t>
      </w:r>
      <w:proofErr w:type="spellStart"/>
      <w:r>
        <w:t>reviews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books</w:t>
      </w:r>
      <w:proofErr w:type="spellEnd"/>
      <w:r>
        <w:t xml:space="preserve"> </w:t>
      </w:r>
      <w:proofErr w:type="spellStart"/>
      <w:r>
        <w:t>published</w:t>
      </w:r>
      <w:proofErr w:type="spellEnd"/>
      <w:r>
        <w:t xml:space="preserve"> no more </w:t>
      </w:r>
      <w:proofErr w:type="spellStart"/>
      <w:r>
        <w:t>than</w:t>
      </w:r>
      <w:proofErr w:type="spellEnd"/>
      <w:r>
        <w:t xml:space="preserve"> 10 </w:t>
      </w:r>
      <w:proofErr w:type="spellStart"/>
      <w:r>
        <w:t>years</w:t>
      </w:r>
      <w:proofErr w:type="spellEnd"/>
      <w:r>
        <w:t xml:space="preserve"> ago.</w:t>
      </w:r>
    </w:p>
    <w:p w14:paraId="0692C935" w14:textId="77777777" w:rsidR="00485CE0" w:rsidRDefault="00485CE0" w:rsidP="00485CE0">
      <w:pPr>
        <w:ind w:firstLine="567"/>
        <w:jc w:val="both"/>
      </w:pPr>
      <w:r>
        <w:t xml:space="preserve">Use Times New </w:t>
      </w:r>
      <w:proofErr w:type="spellStart"/>
      <w:r>
        <w:t>Roman</w:t>
      </w:r>
      <w:proofErr w:type="spellEnd"/>
      <w:r>
        <w:t xml:space="preserve"> </w:t>
      </w:r>
      <w:proofErr w:type="spellStart"/>
      <w:r>
        <w:t>font</w:t>
      </w:r>
      <w:proofErr w:type="spellEnd"/>
      <w:r>
        <w:t xml:space="preserve">, 12-point </w:t>
      </w:r>
      <w:proofErr w:type="spellStart"/>
      <w:r>
        <w:t>size</w:t>
      </w:r>
      <w:proofErr w:type="spellEnd"/>
      <w:r>
        <w:t xml:space="preserve">, </w:t>
      </w:r>
      <w:proofErr w:type="spellStart"/>
      <w:r>
        <w:t>double-spaced</w:t>
      </w:r>
      <w:proofErr w:type="spellEnd"/>
      <w:r>
        <w:t xml:space="preserve">, </w:t>
      </w:r>
      <w:proofErr w:type="spellStart"/>
      <w:r>
        <w:t>with</w:t>
      </w:r>
      <w:proofErr w:type="spellEnd"/>
      <w:r>
        <w:t xml:space="preserve"> no </w:t>
      </w:r>
      <w:proofErr w:type="spellStart"/>
      <w:r>
        <w:t>space</w:t>
      </w:r>
      <w:proofErr w:type="spellEnd"/>
      <w:r>
        <w:t xml:space="preserve"> after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paragraph</w:t>
      </w:r>
      <w:proofErr w:type="spellEnd"/>
      <w:r>
        <w:t xml:space="preserve">; </w:t>
      </w:r>
      <w:proofErr w:type="spellStart"/>
      <w:r>
        <w:t>paragraphs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be </w:t>
      </w:r>
      <w:proofErr w:type="spellStart"/>
      <w:r>
        <w:t>justified</w:t>
      </w:r>
      <w:proofErr w:type="spellEnd"/>
      <w:r>
        <w:t xml:space="preserve"> and </w:t>
      </w:r>
      <w:proofErr w:type="spellStart"/>
      <w:r>
        <w:t>indented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one</w:t>
      </w:r>
      <w:proofErr w:type="spellEnd"/>
      <w:r>
        <w:t xml:space="preserve"> </w:t>
      </w:r>
      <w:proofErr w:type="spellStart"/>
      <w:r>
        <w:t>centimeter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first</w:t>
      </w:r>
      <w:proofErr w:type="spellEnd"/>
      <w:r>
        <w:t xml:space="preserve"> line, </w:t>
      </w:r>
      <w:proofErr w:type="spellStart"/>
      <w:r>
        <w:t>unless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follow</w:t>
      </w:r>
      <w:proofErr w:type="spellEnd"/>
      <w:r>
        <w:t xml:space="preserve"> a </w:t>
      </w:r>
      <w:proofErr w:type="spellStart"/>
      <w:r>
        <w:t>subheading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article</w:t>
      </w:r>
      <w:proofErr w:type="spellEnd"/>
      <w:r>
        <w:t xml:space="preserve"> </w:t>
      </w:r>
      <w:proofErr w:type="spellStart"/>
      <w:r>
        <w:t>must</w:t>
      </w:r>
      <w:proofErr w:type="spellEnd"/>
      <w:r>
        <w:t xml:space="preserve"> be </w:t>
      </w:r>
      <w:proofErr w:type="spellStart"/>
      <w:r>
        <w:t>between</w:t>
      </w:r>
      <w:proofErr w:type="spellEnd"/>
      <w:r>
        <w:t xml:space="preserve"> 5,000 and 10,000 </w:t>
      </w:r>
      <w:proofErr w:type="spellStart"/>
      <w:r>
        <w:t>words</w:t>
      </w:r>
      <w:proofErr w:type="spellEnd"/>
      <w:r>
        <w:t xml:space="preserve"> in </w:t>
      </w:r>
      <w:proofErr w:type="spellStart"/>
      <w:r>
        <w:t>length</w:t>
      </w:r>
      <w:proofErr w:type="spellEnd"/>
      <w:r>
        <w:t xml:space="preserve">. </w:t>
      </w:r>
      <w:proofErr w:type="spellStart"/>
      <w:r>
        <w:t>Bibliographic</w:t>
      </w:r>
      <w:proofErr w:type="spellEnd"/>
      <w:r>
        <w:t xml:space="preserve"> </w:t>
      </w:r>
      <w:proofErr w:type="spellStart"/>
      <w:r>
        <w:t>references</w:t>
      </w:r>
      <w:proofErr w:type="spellEnd"/>
      <w:r>
        <w:t xml:space="preserve"> </w:t>
      </w:r>
      <w:proofErr w:type="spellStart"/>
      <w:r>
        <w:t>must</w:t>
      </w:r>
      <w:proofErr w:type="spellEnd"/>
      <w:r>
        <w:t xml:space="preserve"> </w:t>
      </w:r>
      <w:proofErr w:type="spellStart"/>
      <w:r>
        <w:t>follow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APA 7th </w:t>
      </w:r>
      <w:proofErr w:type="spellStart"/>
      <w:r>
        <w:t>edition</w:t>
      </w:r>
      <w:proofErr w:type="spellEnd"/>
      <w:r>
        <w:t xml:space="preserve"> </w:t>
      </w:r>
      <w:proofErr w:type="spellStart"/>
      <w:r>
        <w:t>style</w:t>
      </w:r>
      <w:proofErr w:type="spellEnd"/>
      <w:r>
        <w:t xml:space="preserve"> guide; </w:t>
      </w:r>
      <w:proofErr w:type="spellStart"/>
      <w:r>
        <w:t>if</w:t>
      </w:r>
      <w:proofErr w:type="spellEnd"/>
      <w:r>
        <w:t xml:space="preserve"> </w:t>
      </w:r>
      <w:proofErr w:type="spellStart"/>
      <w:r>
        <w:t>necessary</w:t>
      </w:r>
      <w:proofErr w:type="spellEnd"/>
      <w:r>
        <w:t xml:space="preserve">, </w:t>
      </w:r>
      <w:proofErr w:type="spellStart"/>
      <w:r>
        <w:t>authors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use </w:t>
      </w:r>
      <w:proofErr w:type="spellStart"/>
      <w:r>
        <w:t>footnotes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provide</w:t>
      </w:r>
      <w:proofErr w:type="spellEnd"/>
      <w:r>
        <w:t xml:space="preserve"> </w:t>
      </w:r>
      <w:proofErr w:type="spellStart"/>
      <w:r>
        <w:t>clarifications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comments</w:t>
      </w:r>
      <w:proofErr w:type="spellEnd"/>
      <w:r>
        <w:t>.</w:t>
      </w:r>
    </w:p>
    <w:p w14:paraId="483DB079" w14:textId="77777777" w:rsidR="00485CE0" w:rsidRDefault="00485CE0" w:rsidP="00485CE0">
      <w:pPr>
        <w:jc w:val="both"/>
      </w:pPr>
    </w:p>
    <w:p w14:paraId="01A7F0F8" w14:textId="77777777" w:rsidR="00485CE0" w:rsidRPr="00485CE0" w:rsidRDefault="00485CE0" w:rsidP="00485CE0">
      <w:pPr>
        <w:jc w:val="both"/>
        <w:rPr>
          <w:b/>
          <w:bCs/>
        </w:rPr>
      </w:pPr>
      <w:proofErr w:type="spellStart"/>
      <w:r w:rsidRPr="00485CE0">
        <w:rPr>
          <w:b/>
          <w:bCs/>
        </w:rPr>
        <w:t>Abstract</w:t>
      </w:r>
      <w:proofErr w:type="spellEnd"/>
      <w:r w:rsidRPr="00485CE0">
        <w:rPr>
          <w:b/>
          <w:bCs/>
        </w:rPr>
        <w:t>:</w:t>
      </w:r>
    </w:p>
    <w:p w14:paraId="22D419DC" w14:textId="77777777" w:rsidR="00485CE0" w:rsidRDefault="00485CE0" w:rsidP="00485CE0">
      <w:pPr>
        <w:jc w:val="both"/>
      </w:pPr>
      <w:r>
        <w:t xml:space="preserve">No more </w:t>
      </w:r>
      <w:proofErr w:type="spellStart"/>
      <w:r>
        <w:t>than</w:t>
      </w:r>
      <w:proofErr w:type="spellEnd"/>
      <w:r>
        <w:t xml:space="preserve"> 200 </w:t>
      </w:r>
      <w:proofErr w:type="spellStart"/>
      <w:r>
        <w:t>words</w:t>
      </w:r>
      <w:proofErr w:type="spellEnd"/>
      <w:r>
        <w:t>.</w:t>
      </w:r>
    </w:p>
    <w:p w14:paraId="3DF0D681" w14:textId="77777777" w:rsidR="00485CE0" w:rsidRDefault="00485CE0" w:rsidP="00485CE0">
      <w:pPr>
        <w:jc w:val="both"/>
      </w:pPr>
      <w:proofErr w:type="spellStart"/>
      <w:r w:rsidRPr="00485CE0">
        <w:rPr>
          <w:b/>
          <w:bCs/>
        </w:rPr>
        <w:t>Keywords</w:t>
      </w:r>
      <w:proofErr w:type="spellEnd"/>
      <w:r w:rsidRPr="00485CE0">
        <w:rPr>
          <w:b/>
          <w:bCs/>
        </w:rPr>
        <w:t>:</w:t>
      </w:r>
      <w:r>
        <w:t xml:space="preserve"> Five </w:t>
      </w:r>
      <w:proofErr w:type="spellStart"/>
      <w:r>
        <w:t>keywords</w:t>
      </w:r>
      <w:proofErr w:type="spellEnd"/>
      <w:r>
        <w:t>.</w:t>
      </w:r>
    </w:p>
    <w:p w14:paraId="5B61E013" w14:textId="77777777" w:rsidR="00485CE0" w:rsidRDefault="00485CE0" w:rsidP="00485CE0">
      <w:pPr>
        <w:jc w:val="both"/>
      </w:pPr>
    </w:p>
    <w:p w14:paraId="54DE2CE4" w14:textId="200D304F" w:rsidR="00485CE0" w:rsidRPr="00485CE0" w:rsidRDefault="00485CE0" w:rsidP="00485CE0">
      <w:pPr>
        <w:jc w:val="both"/>
        <w:rPr>
          <w:b/>
          <w:bCs/>
        </w:rPr>
      </w:pPr>
      <w:r w:rsidRPr="00485CE0">
        <w:rPr>
          <w:b/>
          <w:bCs/>
        </w:rPr>
        <w:t>Resumen:</w:t>
      </w:r>
    </w:p>
    <w:p w14:paraId="6A6D078F" w14:textId="77777777" w:rsidR="00485CE0" w:rsidRDefault="00485CE0" w:rsidP="00485CE0">
      <w:pPr>
        <w:jc w:val="both"/>
      </w:pPr>
      <w:r>
        <w:t xml:space="preserve">No more </w:t>
      </w:r>
      <w:proofErr w:type="spellStart"/>
      <w:r>
        <w:t>than</w:t>
      </w:r>
      <w:proofErr w:type="spellEnd"/>
      <w:r>
        <w:t xml:space="preserve"> 200 </w:t>
      </w:r>
      <w:proofErr w:type="spellStart"/>
      <w:r>
        <w:t>words</w:t>
      </w:r>
      <w:proofErr w:type="spellEnd"/>
      <w:r>
        <w:t>.</w:t>
      </w:r>
    </w:p>
    <w:p w14:paraId="73C7E5E4" w14:textId="468593E1" w:rsidR="00485CE0" w:rsidRDefault="00485CE0" w:rsidP="00485CE0">
      <w:pPr>
        <w:jc w:val="both"/>
      </w:pPr>
      <w:proofErr w:type="spellStart"/>
      <w:r>
        <w:t>The</w:t>
      </w:r>
      <w:proofErr w:type="spellEnd"/>
      <w:r>
        <w:t xml:space="preserve"> </w:t>
      </w:r>
      <w:proofErr w:type="spellStart"/>
      <w:r>
        <w:t>abstract</w:t>
      </w:r>
      <w:proofErr w:type="spellEnd"/>
      <w:r>
        <w:t xml:space="preserve"> in </w:t>
      </w:r>
      <w:proofErr w:type="spellStart"/>
      <w:r>
        <w:t>Spanish</w:t>
      </w:r>
      <w:proofErr w:type="spellEnd"/>
      <w:r>
        <w:t xml:space="preserve"> </w:t>
      </w:r>
      <w:proofErr w:type="spellStart"/>
      <w:r>
        <w:t>must</w:t>
      </w:r>
      <w:proofErr w:type="spellEnd"/>
      <w:r>
        <w:t xml:space="preserve"> capture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meaning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in English.</w:t>
      </w:r>
    </w:p>
    <w:p w14:paraId="56CB6013" w14:textId="5F8505BA" w:rsidR="00485CE0" w:rsidRDefault="00485CE0" w:rsidP="00485CE0">
      <w:pPr>
        <w:jc w:val="both"/>
      </w:pPr>
      <w:r w:rsidRPr="00485CE0">
        <w:rPr>
          <w:b/>
          <w:bCs/>
        </w:rPr>
        <w:t>Palabras clave:</w:t>
      </w:r>
      <w:r>
        <w:t xml:space="preserve"> Five </w:t>
      </w:r>
      <w:proofErr w:type="spellStart"/>
      <w:r>
        <w:t>keywords</w:t>
      </w:r>
      <w:proofErr w:type="spellEnd"/>
      <w:r>
        <w:t xml:space="preserve"> in </w:t>
      </w:r>
      <w:proofErr w:type="spellStart"/>
      <w:r>
        <w:t>Spanish</w:t>
      </w:r>
      <w:proofErr w:type="spellEnd"/>
    </w:p>
    <w:p w14:paraId="5331A9AB" w14:textId="0D86E673" w:rsidR="00485CE0" w:rsidRDefault="00485CE0" w:rsidP="00485CE0">
      <w:pPr>
        <w:jc w:val="both"/>
      </w:pPr>
    </w:p>
    <w:p w14:paraId="0B4376BD" w14:textId="77777777" w:rsidR="00485CE0" w:rsidRDefault="00485CE0" w:rsidP="00485CE0">
      <w:pPr>
        <w:jc w:val="both"/>
      </w:pPr>
    </w:p>
    <w:p w14:paraId="3346ED1F" w14:textId="25E6C628" w:rsidR="00485CE0" w:rsidRDefault="00485CE0" w:rsidP="00485CE0">
      <w:pPr>
        <w:jc w:val="right"/>
      </w:pPr>
      <w:proofErr w:type="spellStart"/>
      <w:r>
        <w:lastRenderedPageBreak/>
        <w:t>Provide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complete </w:t>
      </w:r>
      <w:proofErr w:type="spellStart"/>
      <w:r>
        <w:t>reference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reviewed</w:t>
      </w:r>
      <w:proofErr w:type="spellEnd"/>
      <w:r>
        <w:t xml:space="preserve"> </w:t>
      </w:r>
      <w:proofErr w:type="spellStart"/>
      <w:r>
        <w:t>book</w:t>
      </w:r>
      <w:proofErr w:type="spellEnd"/>
      <w:r>
        <w:t xml:space="preserve"> in APA 7th </w:t>
      </w:r>
      <w:proofErr w:type="spellStart"/>
      <w:r>
        <w:t>edition</w:t>
      </w:r>
      <w:proofErr w:type="spellEnd"/>
      <w:r>
        <w:t xml:space="preserve"> </w:t>
      </w:r>
      <w:proofErr w:type="spellStart"/>
      <w:r>
        <w:t>style</w:t>
      </w:r>
      <w:proofErr w:type="spellEnd"/>
      <w:r>
        <w:t>.</w:t>
      </w:r>
    </w:p>
    <w:p w14:paraId="43039C99" w14:textId="6584D427" w:rsidR="00485CE0" w:rsidRDefault="00485CE0" w:rsidP="00485CE0">
      <w:pPr>
        <w:jc w:val="right"/>
      </w:pPr>
      <w:proofErr w:type="spellStart"/>
      <w:r>
        <w:t>Authors</w:t>
      </w:r>
      <w:proofErr w:type="spellEnd"/>
      <w:r>
        <w:t xml:space="preserve"> </w:t>
      </w:r>
      <w:proofErr w:type="spellStart"/>
      <w:r>
        <w:t>must</w:t>
      </w:r>
      <w:proofErr w:type="spellEnd"/>
      <w:r>
        <w:t xml:space="preserve"> </w:t>
      </w:r>
      <w:proofErr w:type="spellStart"/>
      <w:r>
        <w:t>submit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cover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reviewed</w:t>
      </w:r>
      <w:proofErr w:type="spellEnd"/>
      <w:r>
        <w:t xml:space="preserve"> </w:t>
      </w:r>
      <w:proofErr w:type="spellStart"/>
      <w:r>
        <w:t>book</w:t>
      </w:r>
      <w:proofErr w:type="spellEnd"/>
      <w:r>
        <w:t xml:space="preserve"> at a </w:t>
      </w:r>
      <w:proofErr w:type="spellStart"/>
      <w:r>
        <w:t>minimum</w:t>
      </w:r>
      <w:proofErr w:type="spellEnd"/>
      <w:r>
        <w:t xml:space="preserve"> </w:t>
      </w:r>
      <w:proofErr w:type="spellStart"/>
      <w:r>
        <w:t>resolution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300 dpi.</w:t>
      </w:r>
    </w:p>
    <w:p w14:paraId="7C9B675B" w14:textId="77777777" w:rsidR="00485CE0" w:rsidRDefault="00485CE0" w:rsidP="00485CE0">
      <w:pPr>
        <w:jc w:val="both"/>
      </w:pPr>
    </w:p>
    <w:p w14:paraId="70D8FCBA" w14:textId="77777777" w:rsidR="00485CE0" w:rsidRDefault="00485CE0" w:rsidP="00485CE0">
      <w:pPr>
        <w:jc w:val="both"/>
      </w:pPr>
    </w:p>
    <w:p w14:paraId="4F645059" w14:textId="7F8EA2DF" w:rsidR="00485CE0" w:rsidRPr="00485CE0" w:rsidRDefault="00485CE0" w:rsidP="00485CE0">
      <w:pPr>
        <w:jc w:val="both"/>
        <w:rPr>
          <w:b/>
          <w:bCs/>
        </w:rPr>
      </w:pPr>
      <w:proofErr w:type="spellStart"/>
      <w:r w:rsidRPr="00485CE0">
        <w:rPr>
          <w:b/>
          <w:bCs/>
        </w:rPr>
        <w:t>Introduction</w:t>
      </w:r>
      <w:proofErr w:type="spellEnd"/>
      <w:r>
        <w:rPr>
          <w:rStyle w:val="Refdenotaalpie"/>
          <w:b/>
          <w:bCs/>
        </w:rPr>
        <w:footnoteReference w:id="1"/>
      </w:r>
    </w:p>
    <w:p w14:paraId="20F86626" w14:textId="3F785D2B" w:rsidR="00454C1B" w:rsidRDefault="00485CE0" w:rsidP="00485CE0">
      <w:pPr>
        <w:jc w:val="both"/>
      </w:pPr>
      <w:proofErr w:type="spellStart"/>
      <w:r>
        <w:t>This</w:t>
      </w:r>
      <w:proofErr w:type="spellEnd"/>
      <w:r>
        <w:t xml:space="preserve"> </w:t>
      </w:r>
      <w:proofErr w:type="spellStart"/>
      <w:r>
        <w:t>section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explicitly</w:t>
      </w:r>
      <w:proofErr w:type="spellEnd"/>
      <w:r>
        <w:t xml:space="preserve"> </w:t>
      </w:r>
      <w:proofErr w:type="spellStart"/>
      <w:r>
        <w:t>outline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general </w:t>
      </w:r>
      <w:proofErr w:type="spellStart"/>
      <w:r>
        <w:t>presentation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reviewed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author’s</w:t>
      </w:r>
      <w:proofErr w:type="spellEnd"/>
      <w:r>
        <w:t xml:space="preserve"> </w:t>
      </w:r>
      <w:proofErr w:type="spellStart"/>
      <w:r>
        <w:t>background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book’s</w:t>
      </w:r>
      <w:proofErr w:type="spellEnd"/>
      <w:r>
        <w:t xml:space="preserve"> </w:t>
      </w:r>
      <w:proofErr w:type="spellStart"/>
      <w:r>
        <w:t>overall</w:t>
      </w:r>
      <w:proofErr w:type="spellEnd"/>
      <w:r>
        <w:t xml:space="preserve"> </w:t>
      </w:r>
      <w:proofErr w:type="spellStart"/>
      <w:r>
        <w:t>objective</w:t>
      </w:r>
      <w:proofErr w:type="spellEnd"/>
      <w:r>
        <w:t xml:space="preserve">, and </w:t>
      </w:r>
      <w:proofErr w:type="spellStart"/>
      <w:r>
        <w:t>its</w:t>
      </w:r>
      <w:proofErr w:type="spellEnd"/>
      <w:r>
        <w:t xml:space="preserve"> </w:t>
      </w:r>
      <w:proofErr w:type="spellStart"/>
      <w:r>
        <w:t>relevance</w:t>
      </w:r>
      <w:proofErr w:type="spellEnd"/>
      <w:r>
        <w:t>.</w:t>
      </w:r>
    </w:p>
    <w:p w14:paraId="079B04E1" w14:textId="77777777" w:rsidR="00485CE0" w:rsidRDefault="00485CE0" w:rsidP="00485CE0">
      <w:pPr>
        <w:jc w:val="both"/>
      </w:pPr>
    </w:p>
    <w:p w14:paraId="1BBB7591" w14:textId="77777777" w:rsidR="00485CE0" w:rsidRPr="00485CE0" w:rsidRDefault="00485CE0" w:rsidP="00485CE0">
      <w:pPr>
        <w:jc w:val="both"/>
        <w:rPr>
          <w:b/>
          <w:bCs/>
        </w:rPr>
      </w:pPr>
      <w:proofErr w:type="spellStart"/>
      <w:r w:rsidRPr="00485CE0">
        <w:rPr>
          <w:b/>
          <w:bCs/>
        </w:rPr>
        <w:t>Subheadings</w:t>
      </w:r>
      <w:proofErr w:type="spellEnd"/>
    </w:p>
    <w:p w14:paraId="019A0722" w14:textId="77777777" w:rsidR="00485CE0" w:rsidRDefault="00485CE0" w:rsidP="00485CE0">
      <w:pPr>
        <w:jc w:val="both"/>
      </w:pPr>
      <w:proofErr w:type="spellStart"/>
      <w:r>
        <w:t>You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include</w:t>
      </w:r>
      <w:proofErr w:type="spellEnd"/>
      <w:r>
        <w:t xml:space="preserve"> as </w:t>
      </w:r>
      <w:proofErr w:type="spellStart"/>
      <w:r>
        <w:t>many</w:t>
      </w:r>
      <w:proofErr w:type="spellEnd"/>
      <w:r>
        <w:t xml:space="preserve"> </w:t>
      </w:r>
      <w:proofErr w:type="spellStart"/>
      <w:r>
        <w:t>subheadings</w:t>
      </w:r>
      <w:proofErr w:type="spellEnd"/>
      <w:r>
        <w:t xml:space="preserve"> as </w:t>
      </w:r>
      <w:proofErr w:type="spellStart"/>
      <w:r>
        <w:t>you</w:t>
      </w:r>
      <w:proofErr w:type="spellEnd"/>
      <w:r>
        <w:t xml:space="preserve"> </w:t>
      </w:r>
      <w:proofErr w:type="spellStart"/>
      <w:r>
        <w:t>deem</w:t>
      </w:r>
      <w:proofErr w:type="spellEnd"/>
      <w:r>
        <w:t xml:space="preserve"> </w:t>
      </w:r>
      <w:proofErr w:type="spellStart"/>
      <w:r>
        <w:t>necessary</w:t>
      </w:r>
      <w:proofErr w:type="spellEnd"/>
      <w:r>
        <w:t xml:space="preserve"> and </w:t>
      </w:r>
      <w:proofErr w:type="spellStart"/>
      <w:r>
        <w:t>name</w:t>
      </w:r>
      <w:proofErr w:type="spellEnd"/>
      <w:r>
        <w:t xml:space="preserve"> </w:t>
      </w:r>
      <w:proofErr w:type="spellStart"/>
      <w:r>
        <w:t>them</w:t>
      </w:r>
      <w:proofErr w:type="spellEnd"/>
      <w:r>
        <w:t xml:space="preserve"> as </w:t>
      </w:r>
      <w:proofErr w:type="spellStart"/>
      <w:r>
        <w:t>you</w:t>
      </w:r>
      <w:proofErr w:type="spellEnd"/>
      <w:r>
        <w:t xml:space="preserve"> </w:t>
      </w:r>
      <w:proofErr w:type="spellStart"/>
      <w:r>
        <w:t>see</w:t>
      </w:r>
      <w:proofErr w:type="spellEnd"/>
      <w:r>
        <w:t xml:space="preserve"> </w:t>
      </w:r>
      <w:proofErr w:type="spellStart"/>
      <w:r>
        <w:t>fit</w:t>
      </w:r>
      <w:proofErr w:type="spellEnd"/>
      <w:r>
        <w:t xml:space="preserve">, </w:t>
      </w:r>
      <w:proofErr w:type="spellStart"/>
      <w:r>
        <w:t>or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choose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include</w:t>
      </w:r>
      <w:proofErr w:type="spellEnd"/>
      <w:r>
        <w:t xml:space="preserve"> </w:t>
      </w:r>
      <w:proofErr w:type="spellStart"/>
      <w:r>
        <w:t>any</w:t>
      </w:r>
      <w:proofErr w:type="spellEnd"/>
      <w:r>
        <w:t>.</w:t>
      </w:r>
    </w:p>
    <w:p w14:paraId="0D105375" w14:textId="77777777" w:rsidR="00485CE0" w:rsidRDefault="00485CE0" w:rsidP="00485CE0">
      <w:pPr>
        <w:jc w:val="both"/>
      </w:pPr>
    </w:p>
    <w:p w14:paraId="465E7A82" w14:textId="77777777" w:rsidR="00485CE0" w:rsidRDefault="00485CE0" w:rsidP="00485CE0">
      <w:pPr>
        <w:ind w:firstLine="567"/>
        <w:jc w:val="both"/>
      </w:pPr>
      <w:proofErr w:type="spellStart"/>
      <w:r>
        <w:t>Graphs</w:t>
      </w:r>
      <w:proofErr w:type="spellEnd"/>
      <w:r>
        <w:t xml:space="preserve">, figures, and </w:t>
      </w:r>
      <w:proofErr w:type="spellStart"/>
      <w:r>
        <w:t>images</w:t>
      </w:r>
      <w:proofErr w:type="spellEnd"/>
      <w:r>
        <w:t xml:space="preserve"> </w:t>
      </w:r>
      <w:proofErr w:type="spellStart"/>
      <w:r>
        <w:t>must</w:t>
      </w:r>
      <w:proofErr w:type="spellEnd"/>
      <w:r>
        <w:t xml:space="preserve"> be </w:t>
      </w:r>
      <w:proofErr w:type="spellStart"/>
      <w:r>
        <w:t>presented</w:t>
      </w:r>
      <w:proofErr w:type="spellEnd"/>
      <w:r>
        <w:t xml:space="preserve"> in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format</w:t>
      </w:r>
      <w:proofErr w:type="spellEnd"/>
      <w:r>
        <w:t>:</w:t>
      </w:r>
    </w:p>
    <w:p w14:paraId="318EABC0" w14:textId="77777777" w:rsidR="00485CE0" w:rsidRDefault="00485CE0" w:rsidP="00485CE0">
      <w:pPr>
        <w:jc w:val="both"/>
      </w:pPr>
    </w:p>
    <w:p w14:paraId="495FB0BA" w14:textId="77777777" w:rsidR="00485CE0" w:rsidRDefault="00485CE0" w:rsidP="00485CE0">
      <w:pPr>
        <w:jc w:val="center"/>
      </w:pPr>
      <w:proofErr w:type="spellStart"/>
      <w:r w:rsidRPr="00485CE0">
        <w:rPr>
          <w:b/>
          <w:bCs/>
        </w:rPr>
        <w:t>Graph</w:t>
      </w:r>
      <w:proofErr w:type="spellEnd"/>
      <w:r w:rsidRPr="00485CE0">
        <w:rPr>
          <w:b/>
          <w:bCs/>
        </w:rPr>
        <w:t xml:space="preserve"> 1.</w:t>
      </w:r>
      <w:r>
        <w:t xml:space="preserve"> </w:t>
      </w:r>
      <w:proofErr w:type="spellStart"/>
      <w:r>
        <w:t>or</w:t>
      </w:r>
      <w:proofErr w:type="spellEnd"/>
      <w:r>
        <w:t xml:space="preserve"> </w:t>
      </w:r>
      <w:r w:rsidRPr="00485CE0">
        <w:rPr>
          <w:b/>
          <w:bCs/>
        </w:rPr>
        <w:t>Figure 1.</w:t>
      </w:r>
      <w:r>
        <w:t xml:space="preserve"> [</w:t>
      </w:r>
      <w:proofErr w:type="spellStart"/>
      <w:r>
        <w:t>Title</w:t>
      </w:r>
      <w:proofErr w:type="spellEnd"/>
      <w:r>
        <w:t>]</w:t>
      </w:r>
    </w:p>
    <w:p w14:paraId="770BB073" w14:textId="77777777" w:rsidR="00485CE0" w:rsidRDefault="00485CE0" w:rsidP="00485CE0">
      <w:pPr>
        <w:jc w:val="center"/>
      </w:pPr>
      <w:r>
        <w:t>[</w:t>
      </w:r>
      <w:proofErr w:type="spellStart"/>
      <w:r>
        <w:t>Graphic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table </w:t>
      </w:r>
      <w:proofErr w:type="spellStart"/>
      <w:r>
        <w:t>inserted</w:t>
      </w:r>
      <w:proofErr w:type="spellEnd"/>
      <w:r>
        <w:t>]</w:t>
      </w:r>
    </w:p>
    <w:p w14:paraId="167D26AA" w14:textId="77777777" w:rsidR="00485CE0" w:rsidRDefault="00485CE0" w:rsidP="00485CE0">
      <w:pPr>
        <w:jc w:val="center"/>
      </w:pPr>
      <w:proofErr w:type="spellStart"/>
      <w:r>
        <w:t>Source</w:t>
      </w:r>
      <w:proofErr w:type="spellEnd"/>
      <w:r>
        <w:t xml:space="preserve">: [in APA 7th </w:t>
      </w:r>
      <w:proofErr w:type="spellStart"/>
      <w:r>
        <w:t>edition</w:t>
      </w:r>
      <w:proofErr w:type="spellEnd"/>
      <w:r>
        <w:t>].</w:t>
      </w:r>
    </w:p>
    <w:p w14:paraId="5A40F709" w14:textId="77777777" w:rsidR="00485CE0" w:rsidRDefault="00485CE0" w:rsidP="00485CE0">
      <w:pPr>
        <w:jc w:val="both"/>
      </w:pPr>
    </w:p>
    <w:p w14:paraId="095205B7" w14:textId="77777777" w:rsidR="00485CE0" w:rsidRPr="00485CE0" w:rsidRDefault="00485CE0" w:rsidP="00485CE0">
      <w:pPr>
        <w:jc w:val="both"/>
        <w:rPr>
          <w:b/>
          <w:bCs/>
        </w:rPr>
      </w:pPr>
      <w:proofErr w:type="spellStart"/>
      <w:r w:rsidRPr="00485CE0">
        <w:rPr>
          <w:b/>
          <w:bCs/>
        </w:rPr>
        <w:t>Description</w:t>
      </w:r>
      <w:proofErr w:type="spellEnd"/>
      <w:r w:rsidRPr="00485CE0">
        <w:rPr>
          <w:b/>
          <w:bCs/>
        </w:rPr>
        <w:t xml:space="preserve"> </w:t>
      </w:r>
      <w:proofErr w:type="spellStart"/>
      <w:r w:rsidRPr="00485CE0">
        <w:rPr>
          <w:b/>
          <w:bCs/>
        </w:rPr>
        <w:t>of</w:t>
      </w:r>
      <w:proofErr w:type="spellEnd"/>
      <w:r w:rsidRPr="00485CE0">
        <w:rPr>
          <w:b/>
          <w:bCs/>
        </w:rPr>
        <w:t xml:space="preserve"> Content</w:t>
      </w:r>
    </w:p>
    <w:p w14:paraId="2AB1F11C" w14:textId="3382AC2B" w:rsidR="00485CE0" w:rsidRDefault="00485CE0" w:rsidP="00485CE0">
      <w:pPr>
        <w:jc w:val="both"/>
      </w:pPr>
      <w:r>
        <w:lastRenderedPageBreak/>
        <w:t xml:space="preserve">Here, </w:t>
      </w:r>
      <w:proofErr w:type="spellStart"/>
      <w:r>
        <w:t>you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outline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chapters</w:t>
      </w:r>
      <w:proofErr w:type="spellEnd"/>
      <w:r>
        <w:t xml:space="preserve">, </w:t>
      </w:r>
      <w:proofErr w:type="spellStart"/>
      <w:r>
        <w:t>main</w:t>
      </w:r>
      <w:proofErr w:type="spellEnd"/>
      <w:r>
        <w:t xml:space="preserve"> </w:t>
      </w:r>
      <w:proofErr w:type="spellStart"/>
      <w:r>
        <w:t>topics</w:t>
      </w:r>
      <w:proofErr w:type="spellEnd"/>
      <w:r>
        <w:t xml:space="preserve">, and </w:t>
      </w:r>
      <w:proofErr w:type="spellStart"/>
      <w:r>
        <w:t>objectives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</w:t>
      </w:r>
      <w:proofErr w:type="spellStart"/>
      <w:r>
        <w:t>being</w:t>
      </w:r>
      <w:proofErr w:type="spellEnd"/>
      <w:r>
        <w:t xml:space="preserve"> </w:t>
      </w:r>
      <w:proofErr w:type="spellStart"/>
      <w:r>
        <w:t>reviewed</w:t>
      </w:r>
      <w:proofErr w:type="spellEnd"/>
      <w:r>
        <w:t>.</w:t>
      </w:r>
    </w:p>
    <w:p w14:paraId="3713BE18" w14:textId="77777777" w:rsidR="00485CE0" w:rsidRDefault="00485CE0" w:rsidP="00485CE0">
      <w:pPr>
        <w:jc w:val="both"/>
      </w:pPr>
    </w:p>
    <w:p w14:paraId="077B786C" w14:textId="77777777" w:rsidR="00485CE0" w:rsidRPr="00485CE0" w:rsidRDefault="00485CE0" w:rsidP="00485CE0">
      <w:pPr>
        <w:jc w:val="both"/>
        <w:rPr>
          <w:b/>
          <w:bCs/>
        </w:rPr>
      </w:pPr>
      <w:proofErr w:type="spellStart"/>
      <w:r w:rsidRPr="00485CE0">
        <w:rPr>
          <w:b/>
          <w:bCs/>
        </w:rPr>
        <w:t>Critical</w:t>
      </w:r>
      <w:proofErr w:type="spellEnd"/>
      <w:r w:rsidRPr="00485CE0">
        <w:rPr>
          <w:b/>
          <w:bCs/>
        </w:rPr>
        <w:t xml:space="preserve"> </w:t>
      </w:r>
      <w:proofErr w:type="spellStart"/>
      <w:r w:rsidRPr="00485CE0">
        <w:rPr>
          <w:b/>
          <w:bCs/>
        </w:rPr>
        <w:t>Analysis</w:t>
      </w:r>
      <w:proofErr w:type="spellEnd"/>
    </w:p>
    <w:p w14:paraId="26C77205" w14:textId="77777777" w:rsidR="00485CE0" w:rsidRDefault="00485CE0" w:rsidP="00485CE0">
      <w:pPr>
        <w:jc w:val="both"/>
      </w:pPr>
      <w:proofErr w:type="spellStart"/>
      <w:r>
        <w:t>This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include</w:t>
      </w:r>
      <w:proofErr w:type="spellEnd"/>
      <w:r>
        <w:t xml:space="preserve">: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work’s</w:t>
      </w:r>
      <w:proofErr w:type="spellEnd"/>
      <w:r>
        <w:t xml:space="preserve"> </w:t>
      </w:r>
      <w:proofErr w:type="spellStart"/>
      <w:r>
        <w:t>strengths</w:t>
      </w:r>
      <w:proofErr w:type="spellEnd"/>
      <w:r>
        <w:t xml:space="preserve">, </w:t>
      </w:r>
      <w:proofErr w:type="spellStart"/>
      <w:r>
        <w:t>weaknesses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limitations</w:t>
      </w:r>
      <w:proofErr w:type="spellEnd"/>
      <w:r>
        <w:t xml:space="preserve">, </w:t>
      </w:r>
      <w:proofErr w:type="spellStart"/>
      <w:r>
        <w:t>originality</w:t>
      </w:r>
      <w:proofErr w:type="spellEnd"/>
      <w:r>
        <w:t xml:space="preserve">, and </w:t>
      </w:r>
      <w:proofErr w:type="spellStart"/>
      <w:r>
        <w:t>contributions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field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knowledge</w:t>
      </w:r>
      <w:proofErr w:type="spellEnd"/>
      <w:r>
        <w:t>.</w:t>
      </w:r>
    </w:p>
    <w:p w14:paraId="4C6DF8CA" w14:textId="77777777" w:rsidR="00485CE0" w:rsidRDefault="00485CE0" w:rsidP="00485CE0">
      <w:pPr>
        <w:jc w:val="both"/>
      </w:pPr>
    </w:p>
    <w:p w14:paraId="31EE4875" w14:textId="77777777" w:rsidR="00485CE0" w:rsidRPr="00485CE0" w:rsidRDefault="00485CE0" w:rsidP="00485CE0">
      <w:pPr>
        <w:jc w:val="both"/>
        <w:rPr>
          <w:b/>
          <w:bCs/>
        </w:rPr>
      </w:pPr>
      <w:proofErr w:type="spellStart"/>
      <w:r w:rsidRPr="00485CE0">
        <w:rPr>
          <w:b/>
          <w:bCs/>
        </w:rPr>
        <w:t>Overall</w:t>
      </w:r>
      <w:proofErr w:type="spellEnd"/>
      <w:r w:rsidRPr="00485CE0">
        <w:rPr>
          <w:b/>
          <w:bCs/>
        </w:rPr>
        <w:t xml:space="preserve"> </w:t>
      </w:r>
      <w:proofErr w:type="spellStart"/>
      <w:r w:rsidRPr="00485CE0">
        <w:rPr>
          <w:b/>
          <w:bCs/>
        </w:rPr>
        <w:t>Assessment</w:t>
      </w:r>
      <w:proofErr w:type="spellEnd"/>
    </w:p>
    <w:p w14:paraId="1D5E79A3" w14:textId="77777777" w:rsidR="00485CE0" w:rsidRDefault="00485CE0" w:rsidP="00485CE0">
      <w:pPr>
        <w:jc w:val="both"/>
      </w:pPr>
      <w:proofErr w:type="spellStart"/>
      <w:r>
        <w:t>You</w:t>
      </w:r>
      <w:proofErr w:type="spellEnd"/>
      <w:r>
        <w:t xml:space="preserve"> </w:t>
      </w:r>
      <w:proofErr w:type="spellStart"/>
      <w:r>
        <w:t>must</w:t>
      </w:r>
      <w:proofErr w:type="spellEnd"/>
      <w:r>
        <w:t xml:space="preserve"> </w:t>
      </w:r>
      <w:proofErr w:type="spellStart"/>
      <w:r>
        <w:t>include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work’s</w:t>
      </w:r>
      <w:proofErr w:type="spellEnd"/>
      <w:r>
        <w:t xml:space="preserve"> </w:t>
      </w:r>
      <w:proofErr w:type="spellStart"/>
      <w:r>
        <w:t>academic</w:t>
      </w:r>
      <w:proofErr w:type="spellEnd"/>
      <w:r>
        <w:t xml:space="preserve"> </w:t>
      </w:r>
      <w:proofErr w:type="spellStart"/>
      <w:r>
        <w:t>relevance</w:t>
      </w:r>
      <w:proofErr w:type="spellEnd"/>
      <w:r>
        <w:t xml:space="preserve">, target </w:t>
      </w:r>
      <w:proofErr w:type="spellStart"/>
      <w:r>
        <w:t>audience</w:t>
      </w:r>
      <w:proofErr w:type="spellEnd"/>
      <w:r>
        <w:t xml:space="preserve">, and </w:t>
      </w:r>
      <w:proofErr w:type="spellStart"/>
      <w:r>
        <w:t>usefulness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academic</w:t>
      </w:r>
      <w:proofErr w:type="spellEnd"/>
      <w:r>
        <w:t xml:space="preserve"> </w:t>
      </w:r>
      <w:proofErr w:type="spellStart"/>
      <w:r>
        <w:t>community</w:t>
      </w:r>
      <w:proofErr w:type="spellEnd"/>
      <w:r>
        <w:t>.</w:t>
      </w:r>
    </w:p>
    <w:p w14:paraId="4C6D207B" w14:textId="77777777" w:rsidR="00485CE0" w:rsidRDefault="00485CE0" w:rsidP="00485CE0">
      <w:pPr>
        <w:jc w:val="both"/>
      </w:pPr>
    </w:p>
    <w:p w14:paraId="1183E65A" w14:textId="77777777" w:rsidR="00485CE0" w:rsidRPr="00485CE0" w:rsidRDefault="00485CE0" w:rsidP="00485CE0">
      <w:pPr>
        <w:jc w:val="both"/>
        <w:rPr>
          <w:b/>
          <w:bCs/>
        </w:rPr>
      </w:pPr>
      <w:proofErr w:type="spellStart"/>
      <w:r w:rsidRPr="00485CE0">
        <w:rPr>
          <w:b/>
          <w:bCs/>
        </w:rPr>
        <w:t>Conclusions</w:t>
      </w:r>
      <w:proofErr w:type="spellEnd"/>
    </w:p>
    <w:p w14:paraId="0C28D21B" w14:textId="77777777" w:rsidR="00485CE0" w:rsidRDefault="00485CE0" w:rsidP="00485CE0">
      <w:pPr>
        <w:jc w:val="both"/>
      </w:pPr>
      <w:r>
        <w:t xml:space="preserve">Here, </w:t>
      </w:r>
      <w:proofErr w:type="spellStart"/>
      <w:r>
        <w:t>you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include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researchers</w:t>
      </w:r>
      <w:proofErr w:type="spellEnd"/>
      <w:r>
        <w:t xml:space="preserve">’ </w:t>
      </w:r>
      <w:proofErr w:type="spellStart"/>
      <w:r>
        <w:t>conclusions</w:t>
      </w:r>
      <w:proofErr w:type="spellEnd"/>
      <w:r>
        <w:t xml:space="preserve">, a final </w:t>
      </w:r>
      <w:proofErr w:type="spellStart"/>
      <w:r>
        <w:t>assessment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, and a </w:t>
      </w:r>
      <w:proofErr w:type="spellStart"/>
      <w:r>
        <w:t>reading</w:t>
      </w:r>
      <w:proofErr w:type="spellEnd"/>
      <w:r>
        <w:t xml:space="preserve"> </w:t>
      </w:r>
      <w:proofErr w:type="spellStart"/>
      <w:r>
        <w:t>recommendation</w:t>
      </w:r>
      <w:proofErr w:type="spellEnd"/>
      <w:r>
        <w:t>.</w:t>
      </w:r>
    </w:p>
    <w:p w14:paraId="15110D42" w14:textId="77777777" w:rsidR="00485CE0" w:rsidRPr="00485CE0" w:rsidRDefault="00485CE0" w:rsidP="00485CE0">
      <w:pPr>
        <w:jc w:val="both"/>
        <w:rPr>
          <w:b/>
          <w:bCs/>
        </w:rPr>
      </w:pPr>
    </w:p>
    <w:p w14:paraId="4A366056" w14:textId="77777777" w:rsidR="00485CE0" w:rsidRPr="00485CE0" w:rsidRDefault="00485CE0" w:rsidP="00485CE0">
      <w:pPr>
        <w:jc w:val="both"/>
        <w:rPr>
          <w:b/>
          <w:bCs/>
        </w:rPr>
      </w:pPr>
      <w:proofErr w:type="spellStart"/>
      <w:r w:rsidRPr="00485CE0">
        <w:rPr>
          <w:b/>
          <w:bCs/>
        </w:rPr>
        <w:t>Author</w:t>
      </w:r>
      <w:proofErr w:type="spellEnd"/>
      <w:r w:rsidRPr="00485CE0">
        <w:rPr>
          <w:b/>
          <w:bCs/>
        </w:rPr>
        <w:t xml:space="preserve"> </w:t>
      </w:r>
      <w:proofErr w:type="spellStart"/>
      <w:r w:rsidRPr="00485CE0">
        <w:rPr>
          <w:b/>
          <w:bCs/>
        </w:rPr>
        <w:t>Contributions</w:t>
      </w:r>
      <w:proofErr w:type="spellEnd"/>
      <w:r w:rsidRPr="00485CE0">
        <w:rPr>
          <w:b/>
          <w:bCs/>
        </w:rPr>
        <w:t xml:space="preserve"> </w:t>
      </w:r>
      <w:proofErr w:type="spellStart"/>
      <w:r w:rsidRPr="00485CE0">
        <w:rPr>
          <w:b/>
          <w:bCs/>
        </w:rPr>
        <w:t>According</w:t>
      </w:r>
      <w:proofErr w:type="spellEnd"/>
      <w:r w:rsidRPr="00485CE0">
        <w:rPr>
          <w:b/>
          <w:bCs/>
        </w:rPr>
        <w:t xml:space="preserve"> </w:t>
      </w:r>
      <w:proofErr w:type="spellStart"/>
      <w:r w:rsidRPr="00485CE0">
        <w:rPr>
          <w:b/>
          <w:bCs/>
        </w:rPr>
        <w:t>to</w:t>
      </w:r>
      <w:proofErr w:type="spellEnd"/>
      <w:r w:rsidRPr="00485CE0">
        <w:rPr>
          <w:b/>
          <w:bCs/>
        </w:rPr>
        <w:t xml:space="preserve"> </w:t>
      </w:r>
      <w:proofErr w:type="spellStart"/>
      <w:r w:rsidRPr="00485CE0">
        <w:rPr>
          <w:b/>
          <w:bCs/>
        </w:rPr>
        <w:t>the</w:t>
      </w:r>
      <w:proofErr w:type="spellEnd"/>
      <w:r w:rsidRPr="00485CE0">
        <w:rPr>
          <w:b/>
          <w:bCs/>
        </w:rPr>
        <w:t xml:space="preserve"> </w:t>
      </w:r>
      <w:proofErr w:type="spellStart"/>
      <w:r w:rsidRPr="00485CE0">
        <w:rPr>
          <w:b/>
          <w:bCs/>
        </w:rPr>
        <w:t>CRediT</w:t>
      </w:r>
      <w:proofErr w:type="spellEnd"/>
      <w:r w:rsidRPr="00485CE0">
        <w:rPr>
          <w:b/>
          <w:bCs/>
        </w:rPr>
        <w:t xml:space="preserve"> </w:t>
      </w:r>
      <w:proofErr w:type="spellStart"/>
      <w:r w:rsidRPr="00485CE0">
        <w:rPr>
          <w:b/>
          <w:bCs/>
        </w:rPr>
        <w:t>Taxonomy</w:t>
      </w:r>
      <w:proofErr w:type="spellEnd"/>
    </w:p>
    <w:p w14:paraId="50BB0CC6" w14:textId="567532ED" w:rsidR="00485CE0" w:rsidRDefault="00485CE0" w:rsidP="00485CE0">
      <w:pPr>
        <w:jc w:val="both"/>
      </w:pPr>
      <w:r>
        <w:t xml:space="preserve">Here, </w:t>
      </w:r>
      <w:proofErr w:type="spellStart"/>
      <w:r>
        <w:t>list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full </w:t>
      </w:r>
      <w:proofErr w:type="spellStart"/>
      <w:r>
        <w:t>names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authors</w:t>
      </w:r>
      <w:proofErr w:type="spellEnd"/>
      <w:r>
        <w:t xml:space="preserve">, </w:t>
      </w:r>
      <w:proofErr w:type="spellStart"/>
      <w:r>
        <w:t>followed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a colon, and </w:t>
      </w:r>
      <w:proofErr w:type="spellStart"/>
      <w:r>
        <w:t>then</w:t>
      </w:r>
      <w:proofErr w:type="spellEnd"/>
      <w:r>
        <w:t xml:space="preserve"> </w:t>
      </w:r>
      <w:proofErr w:type="spellStart"/>
      <w:r>
        <w:t>list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activities</w:t>
      </w:r>
      <w:proofErr w:type="spellEnd"/>
      <w:r>
        <w:t xml:space="preserve">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person</w:t>
      </w:r>
      <w:proofErr w:type="spellEnd"/>
      <w:r>
        <w:t xml:space="preserve"> </w:t>
      </w:r>
      <w:proofErr w:type="spellStart"/>
      <w:r>
        <w:t>performed</w:t>
      </w:r>
      <w:proofErr w:type="spellEnd"/>
      <w:r>
        <w:t xml:space="preserve">. </w:t>
      </w:r>
      <w:proofErr w:type="spellStart"/>
      <w:r>
        <w:t>For</w:t>
      </w:r>
      <w:proofErr w:type="spellEnd"/>
      <w:r>
        <w:t xml:space="preserve"> a </w:t>
      </w:r>
      <w:proofErr w:type="spellStart"/>
      <w:r>
        <w:t>description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CRediT</w:t>
      </w:r>
      <w:proofErr w:type="spellEnd"/>
      <w:r>
        <w:t xml:space="preserve"> roles, </w:t>
      </w:r>
      <w:proofErr w:type="spellStart"/>
      <w:r>
        <w:t>see</w:t>
      </w:r>
      <w:proofErr w:type="spellEnd"/>
      <w:r>
        <w:t xml:space="preserve"> (</w:t>
      </w:r>
      <w:hyperlink r:id="rId7" w:history="1">
        <w:r w:rsidRPr="006208EA">
          <w:rPr>
            <w:rStyle w:val="Hipervnculo"/>
          </w:rPr>
          <w:t>https://erevistas.uacj.mx/ojs/index.php/ChihuahuaHoy/taxonomiacredit</w:t>
        </w:r>
      </w:hyperlink>
      <w:r>
        <w:t xml:space="preserve">). </w:t>
      </w:r>
      <w:proofErr w:type="spellStart"/>
      <w:r>
        <w:t>For</w:t>
      </w:r>
      <w:proofErr w:type="spellEnd"/>
      <w:r>
        <w:t xml:space="preserve"> </w:t>
      </w:r>
      <w:proofErr w:type="spellStart"/>
      <w:r>
        <w:t>example</w:t>
      </w:r>
      <w:proofErr w:type="spellEnd"/>
      <w:r>
        <w:t>:</w:t>
      </w:r>
    </w:p>
    <w:p w14:paraId="39E3017C" w14:textId="07DA34DA" w:rsidR="00485CE0" w:rsidRDefault="00485CE0" w:rsidP="00485CE0">
      <w:pPr>
        <w:jc w:val="both"/>
      </w:pPr>
      <w:r>
        <w:t xml:space="preserve">Juan Pérez: </w:t>
      </w:r>
      <w:proofErr w:type="spellStart"/>
      <w:r>
        <w:t>Conceptualization</w:t>
      </w:r>
      <w:proofErr w:type="spellEnd"/>
      <w:r>
        <w:t xml:space="preserve">, Data </w:t>
      </w:r>
      <w:proofErr w:type="spellStart"/>
      <w:r>
        <w:t>curation</w:t>
      </w:r>
      <w:proofErr w:type="spellEnd"/>
      <w:r>
        <w:t xml:space="preserve">, Formal </w:t>
      </w:r>
      <w:proofErr w:type="spellStart"/>
      <w:r>
        <w:t>analysis</w:t>
      </w:r>
      <w:proofErr w:type="spellEnd"/>
      <w:r>
        <w:t xml:space="preserve">, </w:t>
      </w:r>
      <w:proofErr w:type="spellStart"/>
      <w:r>
        <w:t>Fund</w:t>
      </w:r>
      <w:proofErr w:type="spellEnd"/>
      <w:r>
        <w:t xml:space="preserve"> </w:t>
      </w:r>
      <w:proofErr w:type="spellStart"/>
      <w:r>
        <w:t>acquisition</w:t>
      </w:r>
      <w:proofErr w:type="spellEnd"/>
      <w:r>
        <w:t xml:space="preserve">, </w:t>
      </w:r>
      <w:proofErr w:type="spellStart"/>
      <w:r>
        <w:t>Research</w:t>
      </w:r>
      <w:proofErr w:type="spellEnd"/>
      <w:r>
        <w:t xml:space="preserve">, </w:t>
      </w:r>
      <w:proofErr w:type="spellStart"/>
      <w:r>
        <w:t>Methodology</w:t>
      </w:r>
      <w:proofErr w:type="spellEnd"/>
      <w:r>
        <w:t xml:space="preserve">, Project </w:t>
      </w:r>
      <w:proofErr w:type="spellStart"/>
      <w:r>
        <w:t>management</w:t>
      </w:r>
      <w:proofErr w:type="spellEnd"/>
      <w:r>
        <w:t xml:space="preserve">, </w:t>
      </w:r>
      <w:proofErr w:type="spellStart"/>
      <w:r>
        <w:t>Resources</w:t>
      </w:r>
      <w:proofErr w:type="spellEnd"/>
      <w:r>
        <w:t xml:space="preserve">, Software, </w:t>
      </w:r>
      <w:proofErr w:type="spellStart"/>
      <w:r>
        <w:t>Supervision</w:t>
      </w:r>
      <w:proofErr w:type="spellEnd"/>
      <w:r>
        <w:t xml:space="preserve">, </w:t>
      </w:r>
      <w:proofErr w:type="spellStart"/>
      <w:r>
        <w:t>Validation</w:t>
      </w:r>
      <w:proofErr w:type="spellEnd"/>
      <w:r>
        <w:t xml:space="preserve">, </w:t>
      </w:r>
      <w:proofErr w:type="spellStart"/>
      <w:r>
        <w:t>Visualization</w:t>
      </w:r>
      <w:proofErr w:type="spellEnd"/>
      <w:r>
        <w:t xml:space="preserve">, Original draft, </w:t>
      </w:r>
      <w:proofErr w:type="spellStart"/>
      <w:r>
        <w:t>Revision</w:t>
      </w:r>
      <w:proofErr w:type="spellEnd"/>
      <w:r>
        <w:t xml:space="preserve"> and </w:t>
      </w:r>
      <w:proofErr w:type="spellStart"/>
      <w:r>
        <w:t>editing</w:t>
      </w:r>
      <w:proofErr w:type="spellEnd"/>
      <w:r>
        <w:t>.</w:t>
      </w:r>
    </w:p>
    <w:p w14:paraId="592A467E" w14:textId="77777777" w:rsidR="00485CE0" w:rsidRDefault="00485CE0" w:rsidP="00485CE0">
      <w:pPr>
        <w:jc w:val="both"/>
      </w:pPr>
    </w:p>
    <w:p w14:paraId="76C1D4E6" w14:textId="77777777" w:rsidR="00485CE0" w:rsidRPr="00485CE0" w:rsidRDefault="00485CE0" w:rsidP="00485CE0">
      <w:pPr>
        <w:jc w:val="both"/>
        <w:rPr>
          <w:b/>
          <w:bCs/>
        </w:rPr>
      </w:pPr>
      <w:proofErr w:type="spellStart"/>
      <w:r w:rsidRPr="00485CE0">
        <w:rPr>
          <w:b/>
          <w:bCs/>
        </w:rPr>
        <w:t>References</w:t>
      </w:r>
      <w:proofErr w:type="spellEnd"/>
    </w:p>
    <w:p w14:paraId="2F63278F" w14:textId="05116848" w:rsidR="00485CE0" w:rsidRDefault="00485CE0" w:rsidP="00485CE0">
      <w:pPr>
        <w:jc w:val="both"/>
      </w:pPr>
      <w:proofErr w:type="spellStart"/>
      <w:r>
        <w:lastRenderedPageBreak/>
        <w:t>List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references</w:t>
      </w:r>
      <w:proofErr w:type="spellEnd"/>
      <w:r>
        <w:t xml:space="preserve"> in APA 7th </w:t>
      </w:r>
      <w:proofErr w:type="spellStart"/>
      <w:r>
        <w:t>edition</w:t>
      </w:r>
      <w:proofErr w:type="spellEnd"/>
      <w:r>
        <w:t xml:space="preserve"> </w:t>
      </w:r>
      <w:proofErr w:type="spellStart"/>
      <w:r>
        <w:t>format</w:t>
      </w:r>
      <w:proofErr w:type="spellEnd"/>
      <w:r>
        <w:t xml:space="preserve">, </w:t>
      </w:r>
      <w:proofErr w:type="spellStart"/>
      <w:r>
        <w:t>taking</w:t>
      </w:r>
      <w:proofErr w:type="spellEnd"/>
      <w:r>
        <w:t xml:space="preserve"> care </w:t>
      </w:r>
      <w:proofErr w:type="spellStart"/>
      <w:r>
        <w:t>not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include</w:t>
      </w:r>
      <w:proofErr w:type="spellEnd"/>
      <w:r>
        <w:t xml:space="preserve"> </w:t>
      </w:r>
      <w:proofErr w:type="spellStart"/>
      <w:r>
        <w:t>here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personal </w:t>
      </w:r>
      <w:proofErr w:type="spellStart"/>
      <w:r>
        <w:t>communications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interviews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published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cannot</w:t>
      </w:r>
      <w:proofErr w:type="spellEnd"/>
      <w:r>
        <w:t xml:space="preserve"> be </w:t>
      </w:r>
      <w:proofErr w:type="spellStart"/>
      <w:r>
        <w:t>verified</w:t>
      </w:r>
      <w:proofErr w:type="spellEnd"/>
      <w:r>
        <w:t>.</w:t>
      </w:r>
    </w:p>
    <w:sectPr w:rsidR="00485CE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98589F" w14:textId="77777777" w:rsidR="00054798" w:rsidRDefault="00054798" w:rsidP="00485CE0">
      <w:pPr>
        <w:spacing w:line="240" w:lineRule="auto"/>
      </w:pPr>
      <w:r>
        <w:separator/>
      </w:r>
    </w:p>
  </w:endnote>
  <w:endnote w:type="continuationSeparator" w:id="0">
    <w:p w14:paraId="594A3E31" w14:textId="77777777" w:rsidR="00054798" w:rsidRDefault="00054798" w:rsidP="00485C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30497C" w14:textId="77777777" w:rsidR="00054798" w:rsidRDefault="00054798" w:rsidP="00485CE0">
      <w:pPr>
        <w:spacing w:line="240" w:lineRule="auto"/>
      </w:pPr>
      <w:r>
        <w:separator/>
      </w:r>
    </w:p>
  </w:footnote>
  <w:footnote w:type="continuationSeparator" w:id="0">
    <w:p w14:paraId="690CF089" w14:textId="77777777" w:rsidR="00054798" w:rsidRDefault="00054798" w:rsidP="00485CE0">
      <w:pPr>
        <w:spacing w:line="240" w:lineRule="auto"/>
      </w:pPr>
      <w:r>
        <w:continuationSeparator/>
      </w:r>
    </w:p>
  </w:footnote>
  <w:footnote w:id="1">
    <w:p w14:paraId="1E0B528E" w14:textId="075210FF" w:rsidR="00485CE0" w:rsidRPr="00485CE0" w:rsidRDefault="00485CE0" w:rsidP="00485CE0">
      <w:pPr>
        <w:pStyle w:val="Textonotapie"/>
        <w:jc w:val="both"/>
        <w:rPr>
          <w:lang w:val="es-ES"/>
        </w:rPr>
      </w:pPr>
      <w:r>
        <w:rPr>
          <w:rStyle w:val="Refdenotaalpie"/>
        </w:rPr>
        <w:footnoteRef/>
      </w:r>
      <w:r>
        <w:t xml:space="preserve"> </w:t>
      </w:r>
      <w:r w:rsidRPr="00485CE0">
        <w:t xml:space="preserve">If authors have used artificial intelligence to draft or revise any part of their document, they must disclose this in a footnote specifying the language model used and the prompt or instruction, and ensure that the use of AI does not exceed 25% of the document. (For more information, see: </w:t>
      </w:r>
      <w:hyperlink r:id="rId1" w:history="1">
        <w:r w:rsidRPr="006208EA">
          <w:rPr>
            <w:rStyle w:val="Hipervnculo"/>
          </w:rPr>
          <w:t>https://erevistas.uacj.mx/ojs/index.php/ChihuahuaHoy/deteccion</w:t>
        </w:r>
      </w:hyperlink>
      <w:r>
        <w:t xml:space="preserve"> </w:t>
      </w:r>
      <w:r w:rsidRPr="00485CE0">
        <w:t xml:space="preserve">and </w:t>
      </w:r>
      <w:hyperlink r:id="rId2" w:history="1">
        <w:r w:rsidRPr="006208EA">
          <w:rPr>
            <w:rStyle w:val="Hipervnculo"/>
          </w:rPr>
          <w:t>https://erevistas.uacj.mx/ojs/index.php/ChihuahuaHoy/politicaIA</w:t>
        </w:r>
      </w:hyperlink>
      <w:r>
        <w:t>)</w:t>
      </w:r>
      <w:r w:rsidRPr="00485CE0"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CE0"/>
    <w:rsid w:val="00054798"/>
    <w:rsid w:val="000A31AA"/>
    <w:rsid w:val="00454C1B"/>
    <w:rsid w:val="00485CE0"/>
    <w:rsid w:val="00A42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B87BB8"/>
  <w15:chartTrackingRefBased/>
  <w15:docId w15:val="{C94ED1E6-DBBC-4CD6-B53C-0444DE442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s-MX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semiHidden/>
    <w:unhideWhenUsed/>
    <w:rsid w:val="00485CE0"/>
    <w:pPr>
      <w:spacing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485CE0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485CE0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485CE0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85C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658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3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revistas.uacj.mx/ojs/index.php/ChihuahuaHoy/taxonomiacred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erevistas.uacj.mx/ojs/index.php/ChihuahuaHoy/politicaIA" TargetMode="External"/><Relationship Id="rId1" Type="http://schemas.openxmlformats.org/officeDocument/2006/relationships/hyperlink" Target="https://erevistas.uacj.mx/ojs/index.php/ChihuahuaHoy/deteccion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518DE7-657B-436C-ACAE-0D49AA8BD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451</Words>
  <Characters>2482</Characters>
  <Application>Microsoft Office Word</Application>
  <DocSecurity>0</DocSecurity>
  <Lines>20</Lines>
  <Paragraphs>5</Paragraphs>
  <ScaleCrop>false</ScaleCrop>
  <Company/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icsa</dc:creator>
  <cp:keywords/>
  <dc:description/>
  <cp:lastModifiedBy>icsa</cp:lastModifiedBy>
  <cp:revision>2</cp:revision>
  <dcterms:created xsi:type="dcterms:W3CDTF">2026-08-25T20:16:00Z</dcterms:created>
  <dcterms:modified xsi:type="dcterms:W3CDTF">2026-09-22T18:09:00Z</dcterms:modified>
</cp:coreProperties>
</file>