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D72E" w14:textId="77777777" w:rsidR="00A33ABE" w:rsidRPr="00A50025" w:rsidRDefault="007D6DC9">
      <w:pPr>
        <w:rPr>
          <w:sz w:val="22"/>
          <w:szCs w:val="22"/>
          <w:lang w:val="es-ES"/>
        </w:rPr>
      </w:pPr>
      <w:r w:rsidRPr="00A50025">
        <w:rPr>
          <w:sz w:val="22"/>
          <w:szCs w:val="22"/>
          <w:lang w:val="es-ES"/>
        </w:rPr>
        <w:t>LOGO DE LA INSTITUCIÓN</w:t>
      </w:r>
    </w:p>
    <w:p w14:paraId="626EDABF" w14:textId="77777777" w:rsidR="007D6DC9" w:rsidRPr="00A50025" w:rsidRDefault="007D6DC9">
      <w:pPr>
        <w:rPr>
          <w:sz w:val="22"/>
          <w:szCs w:val="22"/>
          <w:lang w:val="es-ES"/>
        </w:rPr>
      </w:pPr>
    </w:p>
    <w:p w14:paraId="51CAC5D3" w14:textId="77777777" w:rsidR="007D6DC9" w:rsidRPr="00A50025" w:rsidRDefault="007D6DC9">
      <w:pPr>
        <w:rPr>
          <w:sz w:val="22"/>
          <w:szCs w:val="22"/>
          <w:lang w:val="es-ES"/>
        </w:rPr>
      </w:pPr>
    </w:p>
    <w:p w14:paraId="6B1413D4" w14:textId="77777777" w:rsidR="007D6DC9" w:rsidRPr="00A50025" w:rsidRDefault="007D6DC9" w:rsidP="007D6DC9">
      <w:pPr>
        <w:jc w:val="right"/>
        <w:rPr>
          <w:sz w:val="22"/>
          <w:szCs w:val="22"/>
          <w:lang w:val="es-ES"/>
        </w:rPr>
      </w:pPr>
      <w:r w:rsidRPr="00A50025">
        <w:rPr>
          <w:sz w:val="22"/>
          <w:szCs w:val="22"/>
          <w:lang w:val="es-ES"/>
        </w:rPr>
        <w:t>Ciudad, Estado, día, mes, año</w:t>
      </w:r>
    </w:p>
    <w:p w14:paraId="7C49A698" w14:textId="77777777" w:rsidR="007D6DC9" w:rsidRPr="00A50025" w:rsidRDefault="007D6DC9" w:rsidP="007D6DC9">
      <w:pPr>
        <w:jc w:val="right"/>
        <w:rPr>
          <w:sz w:val="22"/>
          <w:szCs w:val="22"/>
          <w:lang w:val="es-ES"/>
        </w:rPr>
      </w:pPr>
    </w:p>
    <w:p w14:paraId="30891BB7" w14:textId="77777777" w:rsidR="007D6DC9" w:rsidRPr="00A50025" w:rsidRDefault="007D6DC9" w:rsidP="007D6DC9">
      <w:pPr>
        <w:jc w:val="right"/>
        <w:rPr>
          <w:sz w:val="22"/>
          <w:szCs w:val="22"/>
          <w:lang w:val="es-ES"/>
        </w:rPr>
      </w:pPr>
    </w:p>
    <w:p w14:paraId="16F9171F" w14:textId="77777777" w:rsidR="007D6DC9" w:rsidRPr="00A50025" w:rsidRDefault="007D6DC9" w:rsidP="007D6DC9">
      <w:pPr>
        <w:jc w:val="right"/>
        <w:rPr>
          <w:sz w:val="22"/>
          <w:szCs w:val="22"/>
          <w:lang w:val="es-ES"/>
        </w:rPr>
      </w:pPr>
    </w:p>
    <w:p w14:paraId="6CF8B95B" w14:textId="77777777" w:rsidR="007D6DC9" w:rsidRPr="00A50025" w:rsidRDefault="007D6DC9" w:rsidP="007D6DC9">
      <w:pPr>
        <w:rPr>
          <w:b/>
          <w:sz w:val="22"/>
          <w:szCs w:val="22"/>
          <w:lang w:val="es-ES"/>
        </w:rPr>
      </w:pPr>
      <w:r w:rsidRPr="00A50025">
        <w:rPr>
          <w:b/>
          <w:sz w:val="22"/>
          <w:szCs w:val="22"/>
          <w:lang w:val="es-ES"/>
        </w:rPr>
        <w:t>Dra. Wendolyne Nava González</w:t>
      </w:r>
    </w:p>
    <w:p w14:paraId="1CEBC1A3" w14:textId="77777777" w:rsidR="007D6DC9" w:rsidRPr="00A50025" w:rsidRDefault="007D6DC9" w:rsidP="007D6DC9">
      <w:pPr>
        <w:rPr>
          <w:b/>
          <w:sz w:val="22"/>
          <w:szCs w:val="22"/>
          <w:lang w:val="es-ES"/>
        </w:rPr>
      </w:pPr>
      <w:r w:rsidRPr="00A50025">
        <w:rPr>
          <w:b/>
          <w:sz w:val="22"/>
          <w:szCs w:val="22"/>
          <w:lang w:val="es-ES"/>
        </w:rPr>
        <w:t>Editora de la REIJ</w:t>
      </w:r>
    </w:p>
    <w:p w14:paraId="1B703B25" w14:textId="77777777" w:rsidR="007D6DC9" w:rsidRPr="00A50025" w:rsidRDefault="007D6DC9" w:rsidP="007D6DC9">
      <w:pPr>
        <w:rPr>
          <w:b/>
          <w:sz w:val="22"/>
          <w:szCs w:val="22"/>
          <w:lang w:val="es-ES"/>
        </w:rPr>
      </w:pPr>
      <w:r w:rsidRPr="00A50025">
        <w:rPr>
          <w:b/>
          <w:sz w:val="22"/>
          <w:szCs w:val="22"/>
          <w:lang w:val="es-ES"/>
        </w:rPr>
        <w:t>P r e s e n t e.-</w:t>
      </w:r>
    </w:p>
    <w:p w14:paraId="3B99C55F" w14:textId="77777777" w:rsidR="007D6DC9" w:rsidRPr="00A50025" w:rsidRDefault="007D6DC9" w:rsidP="007D6DC9">
      <w:pPr>
        <w:rPr>
          <w:sz w:val="22"/>
          <w:szCs w:val="22"/>
          <w:lang w:val="es-ES"/>
        </w:rPr>
      </w:pPr>
    </w:p>
    <w:p w14:paraId="15359991" w14:textId="77777777" w:rsidR="007D6DC9" w:rsidRPr="00A50025" w:rsidRDefault="007D6DC9" w:rsidP="000F18E3">
      <w:pPr>
        <w:spacing w:line="360" w:lineRule="auto"/>
        <w:rPr>
          <w:sz w:val="22"/>
          <w:szCs w:val="22"/>
          <w:lang w:val="es-ES"/>
        </w:rPr>
      </w:pPr>
      <w:r w:rsidRPr="00A50025">
        <w:rPr>
          <w:sz w:val="22"/>
          <w:szCs w:val="22"/>
          <w:lang w:val="es-ES"/>
        </w:rPr>
        <w:t>Estimada Wendolyne.-</w:t>
      </w:r>
    </w:p>
    <w:p w14:paraId="4451112A" w14:textId="77777777" w:rsidR="007D6DC9" w:rsidRPr="00A50025" w:rsidRDefault="007D6DC9" w:rsidP="000F18E3">
      <w:pPr>
        <w:spacing w:line="360" w:lineRule="auto"/>
        <w:rPr>
          <w:sz w:val="22"/>
          <w:szCs w:val="22"/>
          <w:lang w:val="es-ES"/>
        </w:rPr>
      </w:pPr>
    </w:p>
    <w:p w14:paraId="750C48A7" w14:textId="49744FFD" w:rsidR="007D6DC9" w:rsidRPr="00A50025" w:rsidRDefault="007D6DC9" w:rsidP="000E37A2">
      <w:pPr>
        <w:jc w:val="both"/>
        <w:rPr>
          <w:sz w:val="22"/>
          <w:szCs w:val="22"/>
          <w:lang w:val="es-ES"/>
        </w:rPr>
      </w:pPr>
      <w:r w:rsidRPr="00A50025">
        <w:rPr>
          <w:sz w:val="22"/>
          <w:szCs w:val="22"/>
          <w:lang w:val="es-ES"/>
        </w:rPr>
        <w:t>Por medio de la presente nos permitim</w:t>
      </w:r>
      <w:r w:rsidR="000F18E3" w:rsidRPr="00A50025">
        <w:rPr>
          <w:sz w:val="22"/>
          <w:szCs w:val="22"/>
          <w:lang w:val="es-ES"/>
        </w:rPr>
        <w:t xml:space="preserve">os enviarle el manuscrito </w:t>
      </w:r>
      <w:r w:rsidR="004F263F">
        <w:rPr>
          <w:sz w:val="22"/>
          <w:szCs w:val="22"/>
          <w:lang w:val="es-ES"/>
        </w:rPr>
        <w:t>in</w:t>
      </w:r>
      <w:r w:rsidR="000F18E3" w:rsidRPr="00A50025">
        <w:rPr>
          <w:sz w:val="22"/>
          <w:szCs w:val="22"/>
          <w:lang w:val="es-ES"/>
        </w:rPr>
        <w:t>titulado</w:t>
      </w:r>
      <w:r w:rsidR="004F263F">
        <w:rPr>
          <w:sz w:val="22"/>
          <w:szCs w:val="22"/>
          <w:lang w:val="es-ES"/>
        </w:rPr>
        <w:t>:</w:t>
      </w:r>
      <w:r w:rsidRPr="00A50025">
        <w:rPr>
          <w:sz w:val="22"/>
          <w:szCs w:val="22"/>
          <w:lang w:val="es-ES"/>
        </w:rPr>
        <w:t xml:space="preserve"> </w:t>
      </w:r>
      <w:r w:rsidR="00A50025">
        <w:rPr>
          <w:b/>
          <w:sz w:val="22"/>
          <w:szCs w:val="22"/>
          <w:lang w:val="es-ES"/>
        </w:rPr>
        <w:t>“Título del trabajo</w:t>
      </w:r>
      <w:r w:rsidRPr="00A50025">
        <w:rPr>
          <w:b/>
          <w:sz w:val="22"/>
          <w:szCs w:val="22"/>
          <w:lang w:val="es-ES"/>
        </w:rPr>
        <w:t>”</w:t>
      </w:r>
      <w:r w:rsidR="004F263F">
        <w:rPr>
          <w:sz w:val="22"/>
          <w:szCs w:val="22"/>
          <w:lang w:val="es-ES"/>
        </w:rPr>
        <w:t>, a fin de</w:t>
      </w:r>
      <w:r w:rsidRPr="00A50025">
        <w:rPr>
          <w:sz w:val="22"/>
          <w:szCs w:val="22"/>
          <w:lang w:val="es-ES"/>
        </w:rPr>
        <w:t xml:space="preserve"> ser sometido al proceso editorial de la Revista Especializada en Investigación Jurídica en la modalidad de</w:t>
      </w:r>
      <w:r w:rsidRPr="00A50025">
        <w:rPr>
          <w:rStyle w:val="FootnoteReference"/>
          <w:sz w:val="22"/>
          <w:szCs w:val="22"/>
          <w:lang w:val="es-ES"/>
        </w:rPr>
        <w:footnoteReference w:id="1"/>
      </w:r>
      <w:r w:rsidR="004F263F">
        <w:rPr>
          <w:sz w:val="22"/>
          <w:szCs w:val="22"/>
          <w:lang w:val="es-ES"/>
        </w:rPr>
        <w:t xml:space="preserve"> (seleccionar el tipo de trabajo que envía)</w:t>
      </w:r>
      <w:r w:rsidRPr="00A50025">
        <w:rPr>
          <w:sz w:val="22"/>
          <w:szCs w:val="22"/>
          <w:lang w:val="es-ES"/>
        </w:rPr>
        <w:t xml:space="preserve">.  </w:t>
      </w:r>
    </w:p>
    <w:p w14:paraId="734C2B0C" w14:textId="77777777" w:rsidR="007D6DC9" w:rsidRPr="00A50025" w:rsidRDefault="007D6DC9" w:rsidP="000F18E3">
      <w:pPr>
        <w:spacing w:line="360" w:lineRule="auto"/>
        <w:jc w:val="both"/>
        <w:rPr>
          <w:sz w:val="22"/>
          <w:szCs w:val="22"/>
          <w:lang w:val="es-ES"/>
        </w:rPr>
      </w:pPr>
    </w:p>
    <w:p w14:paraId="07F78150" w14:textId="03EBF600" w:rsidR="000E37A2" w:rsidRPr="00A50025" w:rsidRDefault="004F263F" w:rsidP="006822EE">
      <w:pPr>
        <w:jc w:val="both"/>
        <w:rPr>
          <w:sz w:val="22"/>
          <w:szCs w:val="22"/>
          <w:lang w:val="es-ES"/>
        </w:rPr>
      </w:pPr>
      <w:r w:rsidRPr="00A50025">
        <w:rPr>
          <w:sz w:val="22"/>
          <w:szCs w:val="22"/>
          <w:lang w:val="es-ES"/>
        </w:rPr>
        <w:t>Asimismo</w:t>
      </w:r>
      <w:r w:rsidR="000E37A2" w:rsidRPr="00A50025">
        <w:rPr>
          <w:sz w:val="22"/>
          <w:szCs w:val="22"/>
          <w:lang w:val="es-ES"/>
        </w:rPr>
        <w:t xml:space="preserve">, hago constar que el contenido presentado es producto de mi contribución intelectual y que en la forma y contenido en que aquí </w:t>
      </w:r>
      <w:r w:rsidR="006822EE" w:rsidRPr="00A50025">
        <w:rPr>
          <w:sz w:val="22"/>
          <w:szCs w:val="22"/>
          <w:lang w:val="es-ES"/>
        </w:rPr>
        <w:t>se presenta no está siendo postulado de manera paralela a ningún otro espacio editorial para su posible publicación.</w:t>
      </w:r>
    </w:p>
    <w:p w14:paraId="5BD96EB6" w14:textId="77777777" w:rsidR="006822EE" w:rsidRPr="00A50025" w:rsidRDefault="006822EE" w:rsidP="006822EE">
      <w:pPr>
        <w:jc w:val="both"/>
        <w:rPr>
          <w:sz w:val="22"/>
          <w:szCs w:val="22"/>
          <w:lang w:val="es-ES"/>
        </w:rPr>
      </w:pPr>
    </w:p>
    <w:p w14:paraId="3F79252B" w14:textId="155942C5" w:rsidR="006822EE" w:rsidRPr="00A50025" w:rsidRDefault="006822EE" w:rsidP="006822EE">
      <w:pPr>
        <w:jc w:val="both"/>
        <w:rPr>
          <w:sz w:val="22"/>
          <w:szCs w:val="22"/>
          <w:lang w:val="es-ES"/>
        </w:rPr>
      </w:pPr>
      <w:r w:rsidRPr="00A50025">
        <w:rPr>
          <w:sz w:val="22"/>
          <w:szCs w:val="22"/>
          <w:lang w:val="es-ES"/>
        </w:rPr>
        <w:t>Como a</w:t>
      </w:r>
      <w:r w:rsidR="00A50025">
        <w:rPr>
          <w:sz w:val="22"/>
          <w:szCs w:val="22"/>
          <w:lang w:val="es-ES"/>
        </w:rPr>
        <w:t>utor (a</w:t>
      </w:r>
      <w:r w:rsidRPr="00A50025">
        <w:rPr>
          <w:sz w:val="22"/>
          <w:szCs w:val="22"/>
          <w:lang w:val="es-ES"/>
        </w:rPr>
        <w:t>) estoy consciente que tratándose de artículos de investigación o artículo</w:t>
      </w:r>
      <w:r w:rsidR="00A50025">
        <w:rPr>
          <w:sz w:val="22"/>
          <w:szCs w:val="22"/>
          <w:lang w:val="es-ES"/>
        </w:rPr>
        <w:t>s</w:t>
      </w:r>
      <w:r w:rsidRPr="00A50025">
        <w:rPr>
          <w:sz w:val="22"/>
          <w:szCs w:val="22"/>
          <w:lang w:val="es-ES"/>
        </w:rPr>
        <w:t xml:space="preserve"> de revisión se requiere la obligatoria aprobación de arbitraje académico conocido como </w:t>
      </w:r>
      <w:r w:rsidRPr="004F263F">
        <w:rPr>
          <w:i/>
          <w:sz w:val="22"/>
          <w:szCs w:val="22"/>
          <w:lang w:val="es-ES"/>
        </w:rPr>
        <w:t xml:space="preserve">peer </w:t>
      </w:r>
      <w:proofErr w:type="spellStart"/>
      <w:r w:rsidRPr="004F263F">
        <w:rPr>
          <w:i/>
          <w:sz w:val="22"/>
          <w:szCs w:val="22"/>
          <w:lang w:val="es-ES"/>
        </w:rPr>
        <w:t>rewiew</w:t>
      </w:r>
      <w:proofErr w:type="spellEnd"/>
      <w:r w:rsidRPr="00A50025">
        <w:rPr>
          <w:sz w:val="22"/>
          <w:szCs w:val="22"/>
          <w:lang w:val="es-ES"/>
        </w:rPr>
        <w:t>, en modalidad de doble ciego, y que el resultado de dicho dictamen es inapelable.</w:t>
      </w:r>
    </w:p>
    <w:p w14:paraId="754ED180" w14:textId="77777777" w:rsidR="006822EE" w:rsidRPr="00A50025" w:rsidRDefault="006822EE" w:rsidP="006822EE">
      <w:pPr>
        <w:jc w:val="both"/>
        <w:rPr>
          <w:sz w:val="22"/>
          <w:szCs w:val="22"/>
          <w:lang w:val="es-ES"/>
        </w:rPr>
      </w:pPr>
    </w:p>
    <w:p w14:paraId="6BC803CC" w14:textId="7C7A17E5" w:rsidR="006822EE" w:rsidRPr="00A50025" w:rsidRDefault="00A50025" w:rsidP="006822EE">
      <w:pPr>
        <w:jc w:val="both"/>
        <w:rPr>
          <w:sz w:val="22"/>
          <w:szCs w:val="22"/>
          <w:lang w:val="es-ES"/>
        </w:rPr>
      </w:pPr>
      <w:r w:rsidRPr="00A50025">
        <w:rPr>
          <w:sz w:val="22"/>
          <w:szCs w:val="22"/>
          <w:lang w:val="es-ES"/>
        </w:rPr>
        <w:t>T</w:t>
      </w:r>
      <w:r w:rsidR="006822EE" w:rsidRPr="00A50025">
        <w:rPr>
          <w:sz w:val="22"/>
          <w:szCs w:val="22"/>
          <w:lang w:val="es-ES"/>
        </w:rPr>
        <w:t xml:space="preserve">odos los datos y las </w:t>
      </w:r>
      <w:r>
        <w:rPr>
          <w:sz w:val="22"/>
          <w:szCs w:val="22"/>
          <w:lang w:val="es-ES"/>
        </w:rPr>
        <w:t>referencias de</w:t>
      </w:r>
      <w:r w:rsidR="006822EE" w:rsidRPr="00A50025">
        <w:rPr>
          <w:sz w:val="22"/>
          <w:szCs w:val="22"/>
          <w:lang w:val="es-ES"/>
        </w:rPr>
        <w:t xml:space="preserve"> materiales ya publicados están debidamente identificados con su respectivo crédito e incluidos en las notas bibliográficas y en las citas que se destacan como tal y, en los casos que así lo requieran, cuento con las debidas autorizaciones de quienes poseen los derechos patrimoniales. Por </w:t>
      </w:r>
      <w:r w:rsidRPr="00A50025">
        <w:rPr>
          <w:sz w:val="22"/>
          <w:szCs w:val="22"/>
          <w:lang w:val="es-ES"/>
        </w:rPr>
        <w:t>lo anterior, declaro que todos los materiales que se presentan están totalmente libres de derecho</w:t>
      </w:r>
      <w:r>
        <w:rPr>
          <w:sz w:val="22"/>
          <w:szCs w:val="22"/>
          <w:lang w:val="es-ES"/>
        </w:rPr>
        <w:t>s</w:t>
      </w:r>
      <w:r w:rsidRPr="00A50025">
        <w:rPr>
          <w:sz w:val="22"/>
          <w:szCs w:val="22"/>
          <w:lang w:val="es-ES"/>
        </w:rPr>
        <w:t xml:space="preserve"> de autor y, por lo tanto, me hago responsable de cualquier litigio o reclamación relacionada con derechos de propiedad intelectual, exonerando de toda responsabilidad a los editores responsables de la REIJ.</w:t>
      </w:r>
    </w:p>
    <w:p w14:paraId="4C1C5947" w14:textId="77777777" w:rsidR="007D6DC9" w:rsidRPr="00A50025" w:rsidRDefault="007D6DC9" w:rsidP="000F18E3">
      <w:pPr>
        <w:spacing w:line="360" w:lineRule="auto"/>
        <w:jc w:val="both"/>
        <w:rPr>
          <w:sz w:val="22"/>
          <w:szCs w:val="22"/>
          <w:lang w:val="es-ES"/>
        </w:rPr>
      </w:pPr>
    </w:p>
    <w:p w14:paraId="7699E49D" w14:textId="77777777" w:rsidR="007D6DC9" w:rsidRPr="00A50025" w:rsidRDefault="007D6DC9" w:rsidP="000F18E3">
      <w:pPr>
        <w:spacing w:line="360" w:lineRule="auto"/>
        <w:jc w:val="both"/>
        <w:rPr>
          <w:sz w:val="22"/>
          <w:szCs w:val="22"/>
          <w:lang w:val="es-ES"/>
        </w:rPr>
      </w:pPr>
    </w:p>
    <w:p w14:paraId="08E4437D" w14:textId="77777777" w:rsidR="007D6DC9" w:rsidRPr="00A50025" w:rsidRDefault="007D6DC9" w:rsidP="007D6DC9">
      <w:pPr>
        <w:jc w:val="center"/>
        <w:rPr>
          <w:sz w:val="22"/>
          <w:szCs w:val="22"/>
          <w:lang w:val="es-ES"/>
        </w:rPr>
      </w:pPr>
      <w:r w:rsidRPr="00A50025">
        <w:rPr>
          <w:sz w:val="22"/>
          <w:szCs w:val="22"/>
          <w:lang w:val="es-ES"/>
        </w:rPr>
        <w:t>Atentamente</w:t>
      </w:r>
    </w:p>
    <w:p w14:paraId="37FDCDFB" w14:textId="77777777" w:rsidR="007D6DC9" w:rsidRPr="00A50025" w:rsidRDefault="007D6DC9" w:rsidP="007D6DC9">
      <w:pPr>
        <w:jc w:val="center"/>
        <w:rPr>
          <w:sz w:val="22"/>
          <w:szCs w:val="22"/>
          <w:lang w:val="es-ES"/>
        </w:rPr>
      </w:pPr>
    </w:p>
    <w:p w14:paraId="1ED3D92C" w14:textId="77777777" w:rsidR="007D6DC9" w:rsidRPr="00A50025" w:rsidRDefault="007D6DC9" w:rsidP="007D6DC9">
      <w:pPr>
        <w:jc w:val="center"/>
        <w:rPr>
          <w:sz w:val="22"/>
          <w:szCs w:val="22"/>
          <w:lang w:val="es-ES"/>
        </w:rPr>
      </w:pPr>
    </w:p>
    <w:p w14:paraId="403F2F4C" w14:textId="77777777" w:rsidR="007D6DC9" w:rsidRPr="00A50025" w:rsidRDefault="007D6DC9" w:rsidP="007D6DC9">
      <w:pPr>
        <w:jc w:val="center"/>
        <w:rPr>
          <w:sz w:val="22"/>
          <w:szCs w:val="22"/>
          <w:lang w:val="es-ES"/>
        </w:rPr>
      </w:pPr>
    </w:p>
    <w:p w14:paraId="530646EF" w14:textId="77777777" w:rsidR="007D6DC9" w:rsidRPr="00A50025" w:rsidRDefault="007D6DC9" w:rsidP="007D6DC9">
      <w:pPr>
        <w:jc w:val="center"/>
        <w:rPr>
          <w:sz w:val="22"/>
          <w:szCs w:val="22"/>
          <w:lang w:val="es-ES"/>
        </w:rPr>
      </w:pPr>
    </w:p>
    <w:p w14:paraId="32DC0DE0" w14:textId="77777777" w:rsidR="007D6DC9" w:rsidRPr="00A50025" w:rsidRDefault="007D6DC9" w:rsidP="007D6DC9">
      <w:pPr>
        <w:jc w:val="center"/>
        <w:rPr>
          <w:sz w:val="22"/>
          <w:szCs w:val="22"/>
          <w:lang w:val="es-ES"/>
        </w:rPr>
      </w:pPr>
      <w:r w:rsidRPr="00A50025">
        <w:rPr>
          <w:sz w:val="22"/>
          <w:szCs w:val="22"/>
          <w:lang w:val="es-ES"/>
        </w:rPr>
        <w:t>_______________________________</w:t>
      </w:r>
    </w:p>
    <w:p w14:paraId="51DF0F7E" w14:textId="72F39AA2" w:rsidR="007D6DC9" w:rsidRDefault="007D6DC9" w:rsidP="00A50025">
      <w:pPr>
        <w:jc w:val="center"/>
        <w:rPr>
          <w:sz w:val="22"/>
          <w:szCs w:val="22"/>
          <w:lang w:val="es-ES"/>
        </w:rPr>
      </w:pPr>
      <w:r w:rsidRPr="00A50025">
        <w:rPr>
          <w:sz w:val="22"/>
          <w:szCs w:val="22"/>
          <w:lang w:val="es-ES"/>
        </w:rPr>
        <w:t>Nombre y firma del autor principal</w:t>
      </w:r>
    </w:p>
    <w:p w14:paraId="06802F2B" w14:textId="77777777" w:rsidR="00A50025" w:rsidRPr="00A50025" w:rsidRDefault="00A50025" w:rsidP="00A50025">
      <w:pPr>
        <w:jc w:val="center"/>
        <w:rPr>
          <w:sz w:val="22"/>
          <w:szCs w:val="22"/>
          <w:lang w:val="es-ES"/>
        </w:rPr>
      </w:pPr>
    </w:p>
    <w:p w14:paraId="75624457" w14:textId="77777777" w:rsidR="007D6DC9" w:rsidRDefault="007D6DC9" w:rsidP="007D6DC9">
      <w:pPr>
        <w:jc w:val="center"/>
        <w:rPr>
          <w:lang w:val="es-ES"/>
        </w:rPr>
      </w:pPr>
      <w:r>
        <w:rPr>
          <w:lang w:val="es-ES"/>
        </w:rPr>
        <w:lastRenderedPageBreak/>
        <w:t>INFORMACIÓN DE AUTORES</w:t>
      </w:r>
    </w:p>
    <w:p w14:paraId="55E4A934" w14:textId="77777777" w:rsidR="007D6DC9" w:rsidRDefault="007D6DC9" w:rsidP="007D6DC9">
      <w:pPr>
        <w:jc w:val="center"/>
        <w:rPr>
          <w:lang w:val="es-ES"/>
        </w:rPr>
      </w:pPr>
    </w:p>
    <w:p w14:paraId="403C0370" w14:textId="77777777" w:rsidR="007D6DC9" w:rsidRDefault="007D6DC9" w:rsidP="007D6DC9">
      <w:pPr>
        <w:rPr>
          <w:lang w:val="es-ES"/>
        </w:rPr>
      </w:pPr>
      <w:r>
        <w:rPr>
          <w:lang w:val="es-ES"/>
        </w:rPr>
        <w:t>Autor principal</w:t>
      </w:r>
    </w:p>
    <w:p w14:paraId="595CA778" w14:textId="77777777" w:rsidR="007D6DC9" w:rsidRDefault="007D6DC9" w:rsidP="007D6DC9">
      <w:pPr>
        <w:rPr>
          <w:lang w:val="es-ES"/>
        </w:rPr>
      </w:pPr>
    </w:p>
    <w:p w14:paraId="67A80CF9" w14:textId="2FAB07EB" w:rsidR="000F31A9" w:rsidRPr="000F31A9" w:rsidRDefault="000F18E3" w:rsidP="000F31A9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Nombre Completo</w:t>
      </w:r>
    </w:p>
    <w:p w14:paraId="330A3339" w14:textId="77777777" w:rsidR="000F18E3" w:rsidRDefault="000F18E3" w:rsidP="000F18E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Institución de adscripción</w:t>
      </w:r>
    </w:p>
    <w:p w14:paraId="295BD25F" w14:textId="77777777" w:rsidR="000F18E3" w:rsidRDefault="000F18E3" w:rsidP="000F18E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Correo electrónico</w:t>
      </w:r>
    </w:p>
    <w:p w14:paraId="42A256FC" w14:textId="77777777" w:rsidR="000F18E3" w:rsidRDefault="000F18E3" w:rsidP="000F18E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ORCID</w:t>
      </w:r>
    </w:p>
    <w:p w14:paraId="68EFDE88" w14:textId="77777777" w:rsidR="000F18E3" w:rsidRDefault="000F18E3" w:rsidP="000F18E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Número de contacto (preferentemente celular)</w:t>
      </w:r>
    </w:p>
    <w:p w14:paraId="5538F134" w14:textId="77777777" w:rsidR="000F18E3" w:rsidRDefault="000F18E3" w:rsidP="000F18E3">
      <w:pPr>
        <w:rPr>
          <w:lang w:val="es-ES"/>
        </w:rPr>
      </w:pPr>
    </w:p>
    <w:p w14:paraId="048A4404" w14:textId="0AA706CB" w:rsidR="000F18E3" w:rsidRDefault="000F31A9" w:rsidP="000F18E3">
      <w:pPr>
        <w:rPr>
          <w:lang w:val="es-ES"/>
        </w:rPr>
      </w:pPr>
      <w:r>
        <w:rPr>
          <w:lang w:val="es-ES"/>
        </w:rPr>
        <w:t>Autor 2</w:t>
      </w:r>
    </w:p>
    <w:p w14:paraId="4760050D" w14:textId="77777777" w:rsidR="000F18E3" w:rsidRDefault="000F18E3" w:rsidP="000F18E3">
      <w:pPr>
        <w:rPr>
          <w:lang w:val="es-ES"/>
        </w:rPr>
      </w:pPr>
    </w:p>
    <w:p w14:paraId="49AE9505" w14:textId="77777777" w:rsidR="000F18E3" w:rsidRDefault="000F18E3" w:rsidP="000F18E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Nombre Completo</w:t>
      </w:r>
    </w:p>
    <w:p w14:paraId="4997BDBA" w14:textId="77777777" w:rsidR="000F18E3" w:rsidRDefault="000F18E3" w:rsidP="000F18E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Institución de adscripción</w:t>
      </w:r>
    </w:p>
    <w:p w14:paraId="5D566B66" w14:textId="77777777" w:rsidR="000F18E3" w:rsidRDefault="000F18E3" w:rsidP="000F18E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Correo electrónico</w:t>
      </w:r>
    </w:p>
    <w:p w14:paraId="5763184C" w14:textId="77777777" w:rsidR="000F18E3" w:rsidRDefault="000F18E3" w:rsidP="000F18E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ORCID</w:t>
      </w:r>
    </w:p>
    <w:p w14:paraId="0FA7F933" w14:textId="4F5B9F48" w:rsidR="000F18E3" w:rsidRDefault="000F18E3" w:rsidP="000F18E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Número de contacto</w:t>
      </w:r>
      <w:r w:rsidR="000F31A9">
        <w:rPr>
          <w:lang w:val="es-ES"/>
        </w:rPr>
        <w:t xml:space="preserve"> (preferentemente celular)</w:t>
      </w:r>
    </w:p>
    <w:p w14:paraId="3A0FC7FC" w14:textId="77777777" w:rsidR="000F18E3" w:rsidRDefault="000F18E3" w:rsidP="000F18E3">
      <w:pPr>
        <w:rPr>
          <w:lang w:val="es-ES"/>
        </w:rPr>
      </w:pPr>
    </w:p>
    <w:p w14:paraId="0A77D9B4" w14:textId="077B0EEB" w:rsidR="000F18E3" w:rsidRDefault="000F31A9" w:rsidP="000F18E3">
      <w:pPr>
        <w:rPr>
          <w:lang w:val="es-ES"/>
        </w:rPr>
      </w:pPr>
      <w:r>
        <w:rPr>
          <w:lang w:val="es-ES"/>
        </w:rPr>
        <w:t>Autor 3</w:t>
      </w:r>
    </w:p>
    <w:p w14:paraId="32E788FC" w14:textId="77777777" w:rsidR="000F18E3" w:rsidRDefault="000F18E3" w:rsidP="000F18E3">
      <w:pPr>
        <w:rPr>
          <w:lang w:val="es-ES"/>
        </w:rPr>
      </w:pPr>
    </w:p>
    <w:p w14:paraId="777F0708" w14:textId="77777777" w:rsidR="000F18E3" w:rsidRDefault="000F18E3" w:rsidP="000F18E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Nombre Completo</w:t>
      </w:r>
    </w:p>
    <w:p w14:paraId="5F3DB5CA" w14:textId="77777777" w:rsidR="000F18E3" w:rsidRDefault="000F18E3" w:rsidP="000F18E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Institución de adscripción</w:t>
      </w:r>
    </w:p>
    <w:p w14:paraId="5D73F833" w14:textId="77777777" w:rsidR="000F18E3" w:rsidRDefault="000F18E3" w:rsidP="000F18E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Correo electrónico</w:t>
      </w:r>
    </w:p>
    <w:p w14:paraId="450592FF" w14:textId="77777777" w:rsidR="000F18E3" w:rsidRDefault="000F18E3" w:rsidP="000F18E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ORCID</w:t>
      </w:r>
    </w:p>
    <w:p w14:paraId="01E50BA5" w14:textId="0E490D0F" w:rsidR="000F18E3" w:rsidRDefault="000F18E3" w:rsidP="000F18E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Número de contacto</w:t>
      </w:r>
      <w:r w:rsidR="004F263F">
        <w:rPr>
          <w:lang w:val="es-ES"/>
        </w:rPr>
        <w:t xml:space="preserve"> (preferentemente celular)</w:t>
      </w:r>
      <w:bookmarkStart w:id="0" w:name="_GoBack"/>
      <w:bookmarkEnd w:id="0"/>
    </w:p>
    <w:p w14:paraId="4AFC6599" w14:textId="77777777" w:rsidR="000F18E3" w:rsidRDefault="000F18E3" w:rsidP="000F18E3">
      <w:pPr>
        <w:rPr>
          <w:lang w:val="es-ES"/>
        </w:rPr>
      </w:pPr>
    </w:p>
    <w:p w14:paraId="4FD28250" w14:textId="77777777" w:rsidR="000F18E3" w:rsidRDefault="000F18E3" w:rsidP="000F18E3">
      <w:pPr>
        <w:rPr>
          <w:lang w:val="es-ES"/>
        </w:rPr>
      </w:pPr>
    </w:p>
    <w:p w14:paraId="59DE1ED6" w14:textId="77777777" w:rsidR="000F18E3" w:rsidRPr="000F18E3" w:rsidRDefault="000F18E3" w:rsidP="000F18E3">
      <w:pPr>
        <w:rPr>
          <w:lang w:val="es-ES"/>
        </w:rPr>
      </w:pPr>
    </w:p>
    <w:sectPr w:rsidR="000F18E3" w:rsidRPr="000F18E3" w:rsidSect="004A4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87319" w14:textId="77777777" w:rsidR="00ED2145" w:rsidRDefault="00ED2145" w:rsidP="007D6DC9">
      <w:r>
        <w:separator/>
      </w:r>
    </w:p>
  </w:endnote>
  <w:endnote w:type="continuationSeparator" w:id="0">
    <w:p w14:paraId="2828E632" w14:textId="77777777" w:rsidR="00ED2145" w:rsidRDefault="00ED2145" w:rsidP="007D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1729A" w14:textId="77777777" w:rsidR="00ED2145" w:rsidRDefault="00ED2145" w:rsidP="007D6DC9">
      <w:r>
        <w:separator/>
      </w:r>
    </w:p>
  </w:footnote>
  <w:footnote w:type="continuationSeparator" w:id="0">
    <w:p w14:paraId="69E577DD" w14:textId="77777777" w:rsidR="00ED2145" w:rsidRDefault="00ED2145" w:rsidP="007D6DC9">
      <w:r>
        <w:continuationSeparator/>
      </w:r>
    </w:p>
  </w:footnote>
  <w:footnote w:id="1">
    <w:p w14:paraId="18B5FF2B" w14:textId="42E93733" w:rsidR="007D6DC9" w:rsidRPr="007D6DC9" w:rsidRDefault="007D6DC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>Aquí se deberá especificar si es un artícu</w:t>
      </w:r>
      <w:r w:rsidR="000E37A2">
        <w:rPr>
          <w:lang w:val="es-ES"/>
        </w:rPr>
        <w:t>lo de investigación, artículo de</w:t>
      </w:r>
      <w:r>
        <w:rPr>
          <w:lang w:val="es-ES"/>
        </w:rPr>
        <w:t xml:space="preserve"> revisión, comentario jurisprudencial, </w:t>
      </w:r>
      <w:r w:rsidR="000F18E3">
        <w:rPr>
          <w:lang w:val="es-ES"/>
        </w:rPr>
        <w:t>reseña bibliográfica</w:t>
      </w:r>
      <w:r>
        <w:rPr>
          <w:lang w:val="es-ES"/>
        </w:rPr>
        <w:t xml:space="preserve"> o estudio legislativo.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510B"/>
    <w:multiLevelType w:val="hybridMultilevel"/>
    <w:tmpl w:val="BE92A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E7C6F"/>
    <w:multiLevelType w:val="hybridMultilevel"/>
    <w:tmpl w:val="2202059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C9"/>
    <w:rsid w:val="000334FB"/>
    <w:rsid w:val="000E37A2"/>
    <w:rsid w:val="000F18E3"/>
    <w:rsid w:val="000F31A9"/>
    <w:rsid w:val="001E6F6C"/>
    <w:rsid w:val="002C4F4B"/>
    <w:rsid w:val="004A4BD1"/>
    <w:rsid w:val="004F263F"/>
    <w:rsid w:val="006025C7"/>
    <w:rsid w:val="006822EE"/>
    <w:rsid w:val="00756CF5"/>
    <w:rsid w:val="007D6DC9"/>
    <w:rsid w:val="00995EE0"/>
    <w:rsid w:val="009B3E5F"/>
    <w:rsid w:val="00A45845"/>
    <w:rsid w:val="00A50025"/>
    <w:rsid w:val="00BF02B6"/>
    <w:rsid w:val="00E528DF"/>
    <w:rsid w:val="00E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81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D6D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D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6DC9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rsid w:val="007D6D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6D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E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E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D6D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D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6DC9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rsid w:val="007D6D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6D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E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2CF48D-82AA-2346-8713-F463C42A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Wendy Nava</cp:lastModifiedBy>
  <cp:revision>2</cp:revision>
  <dcterms:created xsi:type="dcterms:W3CDTF">2018-06-20T18:29:00Z</dcterms:created>
  <dcterms:modified xsi:type="dcterms:W3CDTF">2018-06-20T18:29:00Z</dcterms:modified>
</cp:coreProperties>
</file>